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2FCC4F" w14:textId="77777777" w:rsidR="00A53076" w:rsidRDefault="00A53076">
      <w:pPr>
        <w:pStyle w:val="Body"/>
        <w:rPr>
          <w:rFonts w:ascii="Arial" w:hAnsi="Arial" w:cs="Arial"/>
        </w:rPr>
      </w:pPr>
    </w:p>
    <w:p w14:paraId="0F2524CA" w14:textId="77777777" w:rsidR="000D6709" w:rsidRPr="000D6709" w:rsidRDefault="000D6709" w:rsidP="000D6709"/>
    <w:p w14:paraId="08AFEA91" w14:textId="77777777" w:rsidR="000D6709" w:rsidRPr="000D6709" w:rsidRDefault="000D6709" w:rsidP="000D6709"/>
    <w:p w14:paraId="5DDFD646" w14:textId="77777777" w:rsidR="000D6709" w:rsidRPr="000D6709" w:rsidRDefault="000D6709" w:rsidP="000D6709"/>
    <w:p w14:paraId="0BCB0C20" w14:textId="77777777" w:rsidR="000D6709" w:rsidRPr="000D6709" w:rsidRDefault="000D6709" w:rsidP="000D6709"/>
    <w:p w14:paraId="29CD2C41" w14:textId="77777777" w:rsidR="000D6709" w:rsidRPr="000D6709" w:rsidRDefault="000D6709" w:rsidP="000D6709"/>
    <w:p w14:paraId="69767BA9" w14:textId="77777777" w:rsidR="000D6709" w:rsidRPr="000D6709" w:rsidRDefault="000D6709" w:rsidP="000D6709"/>
    <w:p w14:paraId="300A295D" w14:textId="77777777" w:rsidR="000D6709" w:rsidRPr="000D6709" w:rsidRDefault="000D6709" w:rsidP="000D6709"/>
    <w:p w14:paraId="3CAA50A9" w14:textId="77777777" w:rsidR="000D6709" w:rsidRPr="000D6709" w:rsidRDefault="000D6709" w:rsidP="000D6709"/>
    <w:p w14:paraId="325AFDB5" w14:textId="77777777" w:rsidR="000D6709" w:rsidRPr="000D6709" w:rsidRDefault="000D6709" w:rsidP="000D6709"/>
    <w:p w14:paraId="6179ABA6" w14:textId="77777777" w:rsidR="000D6709" w:rsidRPr="000D6709" w:rsidRDefault="000D6709" w:rsidP="000D6709"/>
    <w:p w14:paraId="0200F3EE" w14:textId="77777777" w:rsidR="000D6709" w:rsidRPr="000D6709" w:rsidRDefault="000D6709" w:rsidP="000D6709"/>
    <w:p w14:paraId="39CAFE7D" w14:textId="77777777" w:rsidR="000D6709" w:rsidRPr="000D6709" w:rsidRDefault="000D6709" w:rsidP="000D6709"/>
    <w:p w14:paraId="62D1D7BC" w14:textId="77777777" w:rsidR="000D6709" w:rsidRPr="000D6709" w:rsidRDefault="000D6709" w:rsidP="000D6709"/>
    <w:p w14:paraId="7DBB71F7" w14:textId="77777777" w:rsidR="000D6709" w:rsidRPr="000D6709" w:rsidRDefault="000D6709" w:rsidP="000D6709"/>
    <w:p w14:paraId="53A2A458" w14:textId="77777777" w:rsidR="000D6709" w:rsidRPr="000D6709" w:rsidRDefault="000D6709" w:rsidP="000D6709"/>
    <w:p w14:paraId="6CC62876" w14:textId="77777777" w:rsidR="000D6709" w:rsidRPr="000D6709" w:rsidRDefault="000D6709" w:rsidP="000D6709"/>
    <w:p w14:paraId="0BAEBD7F" w14:textId="77777777" w:rsidR="000D6709" w:rsidRPr="000D6709" w:rsidRDefault="000D6709" w:rsidP="000D6709"/>
    <w:p w14:paraId="5E59337D" w14:textId="77777777" w:rsidR="000D6709" w:rsidRPr="000D6709" w:rsidRDefault="000D6709" w:rsidP="000D6709"/>
    <w:p w14:paraId="2199F235" w14:textId="77777777" w:rsidR="000D6709" w:rsidRDefault="000D6709" w:rsidP="000D6709">
      <w:pPr>
        <w:rPr>
          <w:rFonts w:ascii="Arial" w:eastAsia="Avenir Next" w:hAnsi="Arial" w:cs="Arial"/>
          <w:color w:val="000000"/>
          <w:sz w:val="22"/>
          <w:szCs w:val="22"/>
          <w14:textOutline w14:w="0" w14:cap="flat" w14:cmpd="sng" w14:algn="ctr">
            <w14:noFill/>
            <w14:prstDash w14:val="solid"/>
            <w14:bevel/>
          </w14:textOutline>
        </w:rPr>
      </w:pPr>
    </w:p>
    <w:p w14:paraId="195F4301" w14:textId="27F285BF" w:rsidR="000D6709" w:rsidRPr="000D6709" w:rsidRDefault="000D6709" w:rsidP="000D6709">
      <w:pPr>
        <w:tabs>
          <w:tab w:val="left" w:pos="2653"/>
        </w:tabs>
        <w:rPr>
          <w:rFonts w:ascii="Arial" w:eastAsia="Avenir Next" w:hAnsi="Arial" w:cs="Arial"/>
          <w:b/>
          <w:bCs/>
          <w:color w:val="000000"/>
          <w:sz w:val="120"/>
          <w:szCs w:val="120"/>
          <w14:textOutline w14:w="0" w14:cap="flat" w14:cmpd="sng" w14:algn="ctr">
            <w14:noFill/>
            <w14:prstDash w14:val="solid"/>
            <w14:bevel/>
          </w14:textOutline>
        </w:rPr>
      </w:pPr>
      <w:r w:rsidRPr="000D6709">
        <w:rPr>
          <w:rFonts w:ascii="Arial" w:eastAsia="Avenir Next" w:hAnsi="Arial" w:cs="Arial"/>
          <w:b/>
          <w:bCs/>
          <w:color w:val="000000"/>
          <w:sz w:val="120"/>
          <w:szCs w:val="120"/>
          <w14:textOutline w14:w="0" w14:cap="flat" w14:cmpd="sng" w14:algn="ctr">
            <w14:noFill/>
            <w14:prstDash w14:val="solid"/>
            <w14:bevel/>
          </w14:textOutline>
        </w:rPr>
        <w:t>COVER PAGE (WILL BE REPLACED)</w:t>
      </w:r>
    </w:p>
    <w:p w14:paraId="67EFCE65" w14:textId="26899A58" w:rsidR="000D6709" w:rsidRPr="000D6709" w:rsidRDefault="000D6709" w:rsidP="000D6709">
      <w:pPr>
        <w:tabs>
          <w:tab w:val="left" w:pos="2653"/>
        </w:tabs>
        <w:sectPr w:rsidR="000D6709" w:rsidRPr="000D6709">
          <w:headerReference w:type="default" r:id="rId7"/>
          <w:footerReference w:type="default" r:id="rId8"/>
          <w:pgSz w:w="12240" w:h="15840"/>
          <w:pgMar w:top="1440" w:right="1440" w:bottom="1440" w:left="1440" w:header="720" w:footer="864" w:gutter="0"/>
          <w:pgNumType w:start="1"/>
          <w:cols w:space="720"/>
          <w:titlePg/>
        </w:sectPr>
      </w:pPr>
      <w:r>
        <w:tab/>
      </w:r>
    </w:p>
    <w:p w14:paraId="75CDF751" w14:textId="77777777" w:rsidR="00A53076" w:rsidRPr="004178DF" w:rsidRDefault="00FF53A9">
      <w:pPr>
        <w:pStyle w:val="Heading"/>
        <w:rPr>
          <w:rFonts w:ascii="Arial" w:hAnsi="Arial" w:cs="Arial"/>
        </w:rPr>
      </w:pPr>
      <w:bookmarkStart w:id="0" w:name="_Toc"/>
      <w:r w:rsidRPr="004178DF">
        <w:rPr>
          <w:rFonts w:ascii="Arial" w:eastAsia="Arial Unicode MS" w:hAnsi="Arial" w:cs="Arial"/>
        </w:rPr>
        <w:t>Business Understanding</w:t>
      </w:r>
      <w:bookmarkEnd w:id="0"/>
    </w:p>
    <w:p w14:paraId="05625A0D" w14:textId="77777777" w:rsidR="00A53076" w:rsidRPr="004178DF" w:rsidRDefault="00A53076">
      <w:pPr>
        <w:pStyle w:val="Body"/>
        <w:rPr>
          <w:rFonts w:ascii="Arial" w:hAnsi="Arial" w:cs="Arial"/>
        </w:rPr>
      </w:pPr>
    </w:p>
    <w:p w14:paraId="29254BC3" w14:textId="77777777" w:rsidR="00A53076" w:rsidRPr="004178DF" w:rsidRDefault="00FF53A9">
      <w:pPr>
        <w:pStyle w:val="HeadingColor"/>
        <w:rPr>
          <w:rFonts w:ascii="Arial" w:hAnsi="Arial" w:cs="Arial"/>
        </w:rPr>
      </w:pPr>
      <w:bookmarkStart w:id="1" w:name="_Toc1"/>
      <w:r w:rsidRPr="004178DF">
        <w:rPr>
          <w:rFonts w:ascii="Arial" w:eastAsia="Arial Unicode MS" w:hAnsi="Arial" w:cs="Arial"/>
        </w:rPr>
        <w:t>Purpose of the Dataset</w:t>
      </w:r>
      <w:bookmarkEnd w:id="1"/>
    </w:p>
    <w:p w14:paraId="16D843AC" w14:textId="77777777" w:rsidR="00A53076" w:rsidRPr="004178DF" w:rsidRDefault="00FF53A9">
      <w:pPr>
        <w:pStyle w:val="Body"/>
        <w:rPr>
          <w:rFonts w:ascii="Arial" w:hAnsi="Arial" w:cs="Arial"/>
        </w:rPr>
      </w:pPr>
      <w:r w:rsidRPr="004178DF">
        <w:rPr>
          <w:rFonts w:ascii="Arial" w:eastAsia="Arial Unicode MS" w:hAnsi="Arial" w:cs="Arial"/>
        </w:rPr>
        <w:t xml:space="preserve">Describe the purpose of the data set you selected (i.e., why was this data collected in the first place?). </w:t>
      </w:r>
    </w:p>
    <w:p w14:paraId="01A8CA12" w14:textId="77777777" w:rsidR="00A53076" w:rsidRPr="004178DF" w:rsidRDefault="00A53076">
      <w:pPr>
        <w:pStyle w:val="Body"/>
        <w:rPr>
          <w:rFonts w:ascii="Arial" w:hAnsi="Arial" w:cs="Arial"/>
        </w:rPr>
      </w:pPr>
    </w:p>
    <w:p w14:paraId="435CCAF0" w14:textId="77777777" w:rsidR="00A53076" w:rsidRPr="004178DF" w:rsidRDefault="00FF53A9">
      <w:pPr>
        <w:pStyle w:val="HeadingColor"/>
        <w:rPr>
          <w:rFonts w:ascii="Arial" w:hAnsi="Arial" w:cs="Arial"/>
        </w:rPr>
      </w:pPr>
      <w:bookmarkStart w:id="2" w:name="_Toc2"/>
      <w:r w:rsidRPr="004178DF">
        <w:rPr>
          <w:rFonts w:ascii="Arial" w:eastAsia="Arial Unicode MS" w:hAnsi="Arial" w:cs="Arial"/>
        </w:rPr>
        <w:t>Define and Measure the Outcomes</w:t>
      </w:r>
      <w:bookmarkEnd w:id="2"/>
    </w:p>
    <w:p w14:paraId="59E22E15" w14:textId="77777777" w:rsidR="00A53076" w:rsidRPr="004178DF" w:rsidRDefault="00FF53A9">
      <w:pPr>
        <w:pStyle w:val="Body"/>
        <w:rPr>
          <w:rFonts w:ascii="Arial" w:hAnsi="Arial" w:cs="Arial"/>
        </w:rPr>
      </w:pPr>
      <w:r w:rsidRPr="004178DF">
        <w:rPr>
          <w:rFonts w:ascii="Arial" w:eastAsia="Arial Unicode MS" w:hAnsi="Arial" w:cs="Arial"/>
        </w:rPr>
        <w:t xml:space="preserve">Describe how you would define and measure the outcomes from the dataset. That is, why is this data important and how do you know if you have mined useful knowledge from the dataset? </w:t>
      </w:r>
    </w:p>
    <w:p w14:paraId="550EB937" w14:textId="77777777" w:rsidR="00A53076" w:rsidRPr="004178DF" w:rsidRDefault="00A53076">
      <w:pPr>
        <w:pStyle w:val="Body"/>
        <w:rPr>
          <w:rFonts w:ascii="Arial" w:hAnsi="Arial" w:cs="Arial"/>
        </w:rPr>
      </w:pPr>
    </w:p>
    <w:p w14:paraId="30E447CD" w14:textId="77777777" w:rsidR="00A53076" w:rsidRPr="004178DF" w:rsidRDefault="00FF53A9">
      <w:pPr>
        <w:pStyle w:val="HeadingColor"/>
        <w:rPr>
          <w:rFonts w:ascii="Arial" w:hAnsi="Arial" w:cs="Arial"/>
        </w:rPr>
      </w:pPr>
      <w:bookmarkStart w:id="3" w:name="_Toc3"/>
      <w:r w:rsidRPr="004178DF">
        <w:rPr>
          <w:rFonts w:ascii="Arial" w:eastAsia="Arial Unicode MS" w:hAnsi="Arial" w:cs="Arial"/>
        </w:rPr>
        <w:t>Effectiveness of a Prediction Algorithm</w:t>
      </w:r>
      <w:bookmarkEnd w:id="3"/>
    </w:p>
    <w:p w14:paraId="313878BD" w14:textId="77777777" w:rsidR="00A53076" w:rsidRDefault="00FF53A9">
      <w:pPr>
        <w:pStyle w:val="Body"/>
        <w:rPr>
          <w:rFonts w:ascii="Arial" w:eastAsia="Arial Unicode MS" w:hAnsi="Arial" w:cs="Arial"/>
        </w:rPr>
      </w:pPr>
      <w:r w:rsidRPr="004178DF">
        <w:rPr>
          <w:rFonts w:ascii="Arial" w:eastAsia="Arial Unicode MS" w:hAnsi="Arial" w:cs="Arial"/>
        </w:rPr>
        <w:t>How would you measure the effectiveness of a good prediction algorithm? Be specific.</w:t>
      </w:r>
    </w:p>
    <w:p w14:paraId="0F61B3AB" w14:textId="77777777" w:rsidR="009D2F21" w:rsidRDefault="009D2F21">
      <w:pPr>
        <w:pStyle w:val="Body"/>
        <w:rPr>
          <w:rFonts w:ascii="Arial" w:eastAsia="Arial Unicode MS" w:hAnsi="Arial" w:cs="Arial"/>
        </w:rPr>
      </w:pPr>
    </w:p>
    <w:p w14:paraId="6BA2E137" w14:textId="77777777" w:rsidR="009D2F21" w:rsidRDefault="009D2F21">
      <w:pPr>
        <w:pStyle w:val="Body"/>
        <w:rPr>
          <w:rFonts w:ascii="Arial" w:eastAsia="Arial Unicode MS" w:hAnsi="Arial" w:cs="Arial"/>
        </w:rPr>
      </w:pPr>
    </w:p>
    <w:p w14:paraId="391661CF" w14:textId="77777777" w:rsidR="009D2F21" w:rsidRDefault="009D2F21">
      <w:pPr>
        <w:pStyle w:val="Body"/>
        <w:rPr>
          <w:rFonts w:ascii="Arial" w:eastAsia="Arial Unicode MS" w:hAnsi="Arial" w:cs="Arial"/>
        </w:rPr>
      </w:pPr>
    </w:p>
    <w:p w14:paraId="0363F083" w14:textId="77777777" w:rsidR="00182E69" w:rsidRDefault="00182E69" w:rsidP="00182E69">
      <w:r>
        <w:t xml:space="preserve">We are looking at customer data from a north American Telco provider. The purpose of the data set is to retain existing customers. In telecommunications, the estimated cost of new customer acquisition is approximately 5x higher than retaining an existing customer. Furthermore, only a third of customers switch carriers due to lower prices; more and more factors such as dissatisfaction with quality of service, advancing technology and media features, competitors having better cellular coverage, and poorly implemented loyalty programs are all contributing to customer attrition. By analyzing all relevant customer data, we will </w:t>
      </w:r>
      <w:r>
        <w:t xml:space="preserve">effectively </w:t>
      </w:r>
    </w:p>
    <w:p w14:paraId="4278A157" w14:textId="77777777" w:rsidR="00182E69" w:rsidRDefault="00182E69" w:rsidP="00182E69"/>
    <w:p w14:paraId="2BCD4FF0" w14:textId="77777777" w:rsidR="00182E69" w:rsidRDefault="00182E69" w:rsidP="00182E69"/>
    <w:p w14:paraId="640B4F9F" w14:textId="28D26DDC" w:rsidR="00182E69" w:rsidRDefault="00182E69" w:rsidP="00182E69">
      <w:r>
        <w:t>predict behavior to retain customers.</w:t>
      </w:r>
    </w:p>
    <w:p w14:paraId="310302F1" w14:textId="77777777" w:rsidR="009D2F21" w:rsidRDefault="009D2F21" w:rsidP="009D2F21"/>
    <w:p w14:paraId="5B94948B" w14:textId="77777777" w:rsidR="009D2F21" w:rsidRDefault="009D2F21" w:rsidP="009D2F21"/>
    <w:p w14:paraId="6E136CCA" w14:textId="77777777" w:rsidR="009D2F21" w:rsidRDefault="009D2F21" w:rsidP="009D2F21"/>
    <w:p w14:paraId="7A41687B" w14:textId="77777777" w:rsidR="009D2F21" w:rsidRDefault="009D2F21" w:rsidP="009D2F21">
      <w:hyperlink r:id="rId9" w:history="1">
        <w:r w:rsidRPr="00DE52CC">
          <w:rPr>
            <w:rStyle w:val="Hyperlink"/>
          </w:rPr>
          <w:t>https://www.entrepreneur.com/article/225415</w:t>
        </w:r>
      </w:hyperlink>
      <w:r>
        <w:t xml:space="preserve"> </w:t>
      </w:r>
    </w:p>
    <w:p w14:paraId="3A52347D" w14:textId="77777777" w:rsidR="009D2F21" w:rsidRDefault="009D2F21" w:rsidP="009D2F21">
      <w:hyperlink r:id="rId10" w:history="1">
        <w:r w:rsidRPr="00DE52CC">
          <w:rPr>
            <w:rStyle w:val="Hyperlink"/>
          </w:rPr>
          <w:t>https://www.demandjump.com/blog/customer-acquisition-cost-by-industry</w:t>
        </w:r>
      </w:hyperlink>
      <w:r>
        <w:t xml:space="preserve"> </w:t>
      </w:r>
    </w:p>
    <w:p w14:paraId="7EB47859" w14:textId="77777777" w:rsidR="009D2F21" w:rsidRDefault="009D2F21" w:rsidP="009D2F21">
      <w:hyperlink r:id="rId11" w:history="1">
        <w:r w:rsidRPr="00DE52CC">
          <w:rPr>
            <w:rStyle w:val="Hyperlink"/>
          </w:rPr>
          <w:t>https://www.performancemagazine.org/june-smartkpi-telecom-sub-acquisition/</w:t>
        </w:r>
      </w:hyperlink>
      <w:r>
        <w:t xml:space="preserve"> </w:t>
      </w:r>
    </w:p>
    <w:p w14:paraId="6C79DF79" w14:textId="77777777" w:rsidR="009D2F21" w:rsidRDefault="009D2F21" w:rsidP="009D2F21">
      <w:hyperlink r:id="rId12" w:history="1">
        <w:r w:rsidRPr="00DE52CC">
          <w:rPr>
            <w:rStyle w:val="Hyperlink"/>
          </w:rPr>
          <w:t>https://www.invespcro.com/blog/customer-acquisition-retention/</w:t>
        </w:r>
      </w:hyperlink>
      <w:r>
        <w:t xml:space="preserve"> </w:t>
      </w:r>
    </w:p>
    <w:p w14:paraId="1A7F0997" w14:textId="77777777" w:rsidR="009D2F21" w:rsidRDefault="009D2F21" w:rsidP="009D2F21">
      <w:hyperlink r:id="rId13" w:history="1">
        <w:r w:rsidRPr="00DE52CC">
          <w:rPr>
            <w:rStyle w:val="Hyperlink"/>
          </w:rPr>
          <w:t>https://www.annexcloud.com/blog/21-surprising-customer-retention-statistics-2018/</w:t>
        </w:r>
      </w:hyperlink>
      <w:r>
        <w:t xml:space="preserve"> </w:t>
      </w:r>
    </w:p>
    <w:p w14:paraId="40A34EA0" w14:textId="62A6EE71" w:rsidR="009D2F21" w:rsidRPr="004178DF" w:rsidRDefault="009D2F21">
      <w:pPr>
        <w:pStyle w:val="Body"/>
        <w:rPr>
          <w:rFonts w:ascii="Arial" w:hAnsi="Arial" w:cs="Arial"/>
        </w:rPr>
        <w:sectPr w:rsidR="009D2F21" w:rsidRPr="004178DF">
          <w:headerReference w:type="default" r:id="rId14"/>
          <w:footerReference w:type="default" r:id="rId15"/>
          <w:pgSz w:w="12240" w:h="15840"/>
          <w:pgMar w:top="1440" w:right="1440" w:bottom="1440" w:left="1440" w:header="720" w:footer="864" w:gutter="0"/>
          <w:pgNumType w:start="1"/>
          <w:cols w:space="720"/>
        </w:sectPr>
      </w:pPr>
    </w:p>
    <w:p w14:paraId="540C3115" w14:textId="77777777" w:rsidR="00A53076" w:rsidRPr="004178DF" w:rsidRDefault="00FF53A9">
      <w:pPr>
        <w:pStyle w:val="Heading"/>
        <w:rPr>
          <w:rFonts w:ascii="Arial" w:hAnsi="Arial" w:cs="Arial"/>
        </w:rPr>
      </w:pPr>
      <w:bookmarkStart w:id="4" w:name="_Toc4"/>
      <w:r w:rsidRPr="004178DF">
        <w:rPr>
          <w:rFonts w:ascii="Arial" w:eastAsia="Arial Unicode MS" w:hAnsi="Arial" w:cs="Arial"/>
        </w:rPr>
        <w:t>Data Understanding</w:t>
      </w:r>
      <w:bookmarkEnd w:id="4"/>
    </w:p>
    <w:p w14:paraId="5CC7266B" w14:textId="77777777" w:rsidR="00A53076" w:rsidRPr="004178DF" w:rsidRDefault="00A53076">
      <w:pPr>
        <w:pStyle w:val="Body"/>
        <w:rPr>
          <w:rFonts w:ascii="Arial" w:hAnsi="Arial" w:cs="Arial"/>
        </w:rPr>
      </w:pPr>
    </w:p>
    <w:p w14:paraId="5F19C8B0" w14:textId="77777777" w:rsidR="00A53076" w:rsidRPr="004178DF" w:rsidRDefault="00FF53A9">
      <w:pPr>
        <w:pStyle w:val="HeadingColor"/>
        <w:rPr>
          <w:rFonts w:ascii="Arial" w:hAnsi="Arial" w:cs="Arial"/>
        </w:rPr>
      </w:pPr>
      <w:bookmarkStart w:id="5" w:name="_Toc5"/>
      <w:r w:rsidRPr="004178DF">
        <w:rPr>
          <w:rFonts w:ascii="Arial" w:eastAsia="Arial Unicode MS" w:hAnsi="Arial" w:cs="Arial"/>
        </w:rPr>
        <w:t>Data Description</w:t>
      </w:r>
      <w:bookmarkEnd w:id="5"/>
    </w:p>
    <w:p w14:paraId="7B34DE67" w14:textId="77777777" w:rsidR="00A53076" w:rsidRPr="004178DF" w:rsidRDefault="00FF53A9">
      <w:pPr>
        <w:pStyle w:val="Body"/>
        <w:rPr>
          <w:rFonts w:ascii="Arial" w:hAnsi="Arial" w:cs="Arial"/>
        </w:rPr>
      </w:pPr>
      <w:r w:rsidRPr="004178DF">
        <w:rPr>
          <w:rFonts w:ascii="Arial" w:eastAsia="Arial Unicode MS" w:hAnsi="Arial" w:cs="Arial"/>
        </w:rPr>
        <w:t>Describe the meaning and type of data (scale, values, etc.) for each</w:t>
      </w:r>
    </w:p>
    <w:p w14:paraId="364506C9" w14:textId="77777777" w:rsidR="00A53076" w:rsidRPr="004178DF" w:rsidRDefault="00FF53A9">
      <w:pPr>
        <w:pStyle w:val="Body"/>
        <w:rPr>
          <w:rFonts w:ascii="Arial" w:hAnsi="Arial" w:cs="Arial"/>
        </w:rPr>
      </w:pPr>
      <w:r w:rsidRPr="004178DF">
        <w:rPr>
          <w:rFonts w:ascii="Arial" w:eastAsia="Arial Unicode MS" w:hAnsi="Arial" w:cs="Arial"/>
        </w:rPr>
        <w:t>attribute in the data file.</w:t>
      </w:r>
    </w:p>
    <w:p w14:paraId="4E1460C9" w14:textId="77777777" w:rsidR="00F1660F" w:rsidRDefault="00F1660F" w:rsidP="00F1660F">
      <w:pPr>
        <w:rPr>
          <w:bCs/>
        </w:rPr>
      </w:pPr>
      <w:r>
        <w:rPr>
          <w:bCs/>
        </w:rPr>
        <w:t>A description of the “</w:t>
      </w:r>
      <w:r w:rsidRPr="007D311C">
        <w:rPr>
          <w:bCs/>
        </w:rPr>
        <w:t>Telco Churn Data Set</w:t>
      </w:r>
      <w:r>
        <w:rPr>
          <w:bCs/>
        </w:rPr>
        <w:t>” from Kaggle can be found on the website:</w:t>
      </w:r>
      <w:r>
        <w:rPr>
          <w:bCs/>
        </w:rPr>
        <w:t xml:space="preserve">  </w:t>
      </w:r>
      <w:hyperlink r:id="rId16" w:history="1">
        <w:r w:rsidRPr="00BB4017">
          <w:rPr>
            <w:rStyle w:val="Hyperlink"/>
            <w:bCs/>
          </w:rPr>
          <w:t>https://www.kaggle.com/blastchar/telco-customer-churn</w:t>
        </w:r>
      </w:hyperlink>
      <w:r>
        <w:rPr>
          <w:bCs/>
        </w:rPr>
        <w:t>.</w:t>
      </w:r>
    </w:p>
    <w:p w14:paraId="7ED1E704" w14:textId="77777777" w:rsidR="00F1660F" w:rsidRDefault="00F1660F" w:rsidP="00F1660F">
      <w:pPr>
        <w:rPr>
          <w:bCs/>
        </w:rPr>
      </w:pPr>
    </w:p>
    <w:p w14:paraId="55988926" w14:textId="77777777" w:rsidR="00F1660F" w:rsidRDefault="00F1660F" w:rsidP="00F1660F">
      <w:pPr>
        <w:rPr>
          <w:bCs/>
        </w:rPr>
      </w:pPr>
      <w:r>
        <w:rPr>
          <w:bCs/>
        </w:rPr>
        <w:t>It is a random sampling of approximately 7000 anonymized customers from an unnamed Telco provider. It contains 20 features that describe such characteristics as their demographics, their account information, and their subscribed services.</w:t>
      </w:r>
    </w:p>
    <w:p w14:paraId="57D26B04" w14:textId="77777777" w:rsidR="00F1660F" w:rsidRDefault="00F1660F" w:rsidP="00F1660F">
      <w:pPr>
        <w:rPr>
          <w:bCs/>
        </w:rPr>
      </w:pPr>
    </w:p>
    <w:p w14:paraId="146C48F1" w14:textId="77777777" w:rsidR="00F1660F" w:rsidRDefault="00F1660F" w:rsidP="00F1660F">
      <w:pPr>
        <w:ind w:firstLine="180"/>
      </w:pPr>
      <w:bookmarkStart w:id="6" w:name="_Toc30438102"/>
      <w:r w:rsidRPr="00951FB5">
        <w:rPr>
          <w:rStyle w:val="Heading2Char"/>
        </w:rPr>
        <w:t>Data Dictionary</w:t>
      </w:r>
      <w:bookmarkEnd w:id="6"/>
      <w:r w:rsidRPr="007D311C">
        <w:br/>
        <w:t>We are provided a CSV set of 21 features and 7043 anonymized customers.</w:t>
      </w:r>
    </w:p>
    <w:p w14:paraId="1936FE33" w14:textId="77777777" w:rsidR="00F1660F" w:rsidRPr="007D311C" w:rsidRDefault="00F1660F" w:rsidP="00F1660F"/>
    <w:p w14:paraId="6DC2AA4A" w14:textId="77777777" w:rsidR="00F1660F" w:rsidRPr="0065512A" w:rsidRDefault="00F1660F" w:rsidP="00F1660F">
      <w:pPr>
        <w:numPr>
          <w:ilvl w:val="0"/>
          <w:numId w:val="1"/>
        </w:numPr>
        <w:tabs>
          <w:tab w:val="clear" w:pos="720"/>
          <w:tab w:val="num" w:pos="540"/>
        </w:tabs>
        <w:ind w:left="540"/>
        <w:rPr>
          <w:rFonts w:ascii="Arial Narrow" w:hAnsi="Arial Narrow"/>
          <w:sz w:val="20"/>
        </w:rPr>
      </w:pPr>
      <w:proofErr w:type="spellStart"/>
      <w:r w:rsidRPr="0065512A">
        <w:rPr>
          <w:rFonts w:ascii="Arial Narrow" w:hAnsi="Arial Narrow"/>
          <w:b/>
          <w:bCs/>
          <w:sz w:val="20"/>
        </w:rPr>
        <w:t>customerID</w:t>
      </w:r>
      <w:proofErr w:type="spellEnd"/>
      <w:r w:rsidRPr="0065512A">
        <w:rPr>
          <w:rFonts w:ascii="Arial Narrow" w:hAnsi="Arial Narrow"/>
          <w:sz w:val="20"/>
        </w:rPr>
        <w:t>: Unique alpha-numeric string to anonymously represent an individual customer</w:t>
      </w:r>
    </w:p>
    <w:p w14:paraId="600BC8D3" w14:textId="77777777" w:rsidR="00F1660F" w:rsidRPr="0065512A" w:rsidRDefault="00F1660F" w:rsidP="00F1660F">
      <w:pPr>
        <w:numPr>
          <w:ilvl w:val="0"/>
          <w:numId w:val="1"/>
        </w:numPr>
        <w:tabs>
          <w:tab w:val="clear" w:pos="720"/>
          <w:tab w:val="num" w:pos="540"/>
        </w:tabs>
        <w:ind w:left="540"/>
        <w:rPr>
          <w:rFonts w:ascii="Arial Narrow" w:hAnsi="Arial Narrow"/>
          <w:sz w:val="20"/>
        </w:rPr>
      </w:pPr>
      <w:r w:rsidRPr="0065512A">
        <w:rPr>
          <w:rFonts w:ascii="Arial Narrow" w:hAnsi="Arial Narrow"/>
          <w:b/>
          <w:bCs/>
          <w:sz w:val="20"/>
        </w:rPr>
        <w:t>gender</w:t>
      </w:r>
      <w:r w:rsidRPr="0065512A">
        <w:rPr>
          <w:rFonts w:ascii="Arial Narrow" w:hAnsi="Arial Narrow"/>
          <w:sz w:val="20"/>
        </w:rPr>
        <w:t>: Categorical String value to represent customer's gender (Male or Female)</w:t>
      </w:r>
    </w:p>
    <w:p w14:paraId="3F242EE1" w14:textId="77777777" w:rsidR="00F1660F" w:rsidRPr="0065512A" w:rsidRDefault="00F1660F" w:rsidP="00F1660F">
      <w:pPr>
        <w:numPr>
          <w:ilvl w:val="0"/>
          <w:numId w:val="1"/>
        </w:numPr>
        <w:tabs>
          <w:tab w:val="clear" w:pos="720"/>
          <w:tab w:val="num" w:pos="540"/>
        </w:tabs>
        <w:ind w:left="540"/>
        <w:rPr>
          <w:rFonts w:ascii="Arial Narrow" w:hAnsi="Arial Narrow"/>
          <w:sz w:val="20"/>
        </w:rPr>
      </w:pPr>
      <w:proofErr w:type="spellStart"/>
      <w:r w:rsidRPr="0065512A">
        <w:rPr>
          <w:rFonts w:ascii="Arial Narrow" w:hAnsi="Arial Narrow"/>
          <w:b/>
          <w:bCs/>
          <w:sz w:val="20"/>
        </w:rPr>
        <w:t>SeniorCitizen</w:t>
      </w:r>
      <w:proofErr w:type="spellEnd"/>
      <w:r w:rsidRPr="0065512A">
        <w:rPr>
          <w:rFonts w:ascii="Arial Narrow" w:hAnsi="Arial Narrow"/>
          <w:sz w:val="20"/>
        </w:rPr>
        <w:t>: Boolean int value to show whether the customer is a senior citizen or not (1, 0)</w:t>
      </w:r>
    </w:p>
    <w:p w14:paraId="6A273A9D" w14:textId="77777777" w:rsidR="00F1660F" w:rsidRPr="0065512A" w:rsidRDefault="00F1660F" w:rsidP="00F1660F">
      <w:pPr>
        <w:numPr>
          <w:ilvl w:val="0"/>
          <w:numId w:val="1"/>
        </w:numPr>
        <w:tabs>
          <w:tab w:val="clear" w:pos="720"/>
          <w:tab w:val="num" w:pos="540"/>
        </w:tabs>
        <w:ind w:left="540"/>
        <w:rPr>
          <w:rFonts w:ascii="Arial Narrow" w:hAnsi="Arial Narrow"/>
          <w:sz w:val="20"/>
        </w:rPr>
      </w:pPr>
      <w:r w:rsidRPr="0065512A">
        <w:rPr>
          <w:rFonts w:ascii="Arial Narrow" w:hAnsi="Arial Narrow"/>
          <w:b/>
          <w:bCs/>
          <w:sz w:val="20"/>
        </w:rPr>
        <w:t>Partner</w:t>
      </w:r>
      <w:r w:rsidRPr="0065512A">
        <w:rPr>
          <w:rFonts w:ascii="Arial Narrow" w:hAnsi="Arial Narrow"/>
          <w:sz w:val="20"/>
        </w:rPr>
        <w:t>: Boolean string value showing whether the customer has a partner or not (Yes, No)</w:t>
      </w:r>
    </w:p>
    <w:p w14:paraId="7E0080CF" w14:textId="77777777" w:rsidR="00F1660F" w:rsidRPr="0065512A" w:rsidRDefault="00F1660F" w:rsidP="00F1660F">
      <w:pPr>
        <w:numPr>
          <w:ilvl w:val="0"/>
          <w:numId w:val="1"/>
        </w:numPr>
        <w:tabs>
          <w:tab w:val="clear" w:pos="720"/>
          <w:tab w:val="num" w:pos="540"/>
        </w:tabs>
        <w:ind w:left="540"/>
        <w:rPr>
          <w:rFonts w:ascii="Arial Narrow" w:hAnsi="Arial Narrow"/>
          <w:sz w:val="20"/>
        </w:rPr>
      </w:pPr>
      <w:r w:rsidRPr="0065512A">
        <w:rPr>
          <w:rFonts w:ascii="Arial Narrow" w:hAnsi="Arial Narrow"/>
          <w:b/>
          <w:bCs/>
          <w:sz w:val="20"/>
        </w:rPr>
        <w:t>Dependents</w:t>
      </w:r>
      <w:r w:rsidRPr="0065512A">
        <w:rPr>
          <w:rFonts w:ascii="Arial Narrow" w:hAnsi="Arial Narrow"/>
          <w:sz w:val="20"/>
        </w:rPr>
        <w:t>: Boolean string value showing whether the customer has dependents or not (Yes, No)</w:t>
      </w:r>
    </w:p>
    <w:p w14:paraId="745A74FD" w14:textId="77777777" w:rsidR="00F1660F" w:rsidRPr="0065512A" w:rsidRDefault="00F1660F" w:rsidP="00F1660F">
      <w:pPr>
        <w:numPr>
          <w:ilvl w:val="0"/>
          <w:numId w:val="1"/>
        </w:numPr>
        <w:tabs>
          <w:tab w:val="clear" w:pos="720"/>
          <w:tab w:val="num" w:pos="540"/>
        </w:tabs>
        <w:ind w:left="540"/>
        <w:rPr>
          <w:rFonts w:ascii="Arial Narrow" w:hAnsi="Arial Narrow"/>
          <w:sz w:val="20"/>
        </w:rPr>
      </w:pPr>
      <w:r w:rsidRPr="0065512A">
        <w:rPr>
          <w:rFonts w:ascii="Arial Narrow" w:hAnsi="Arial Narrow"/>
          <w:b/>
          <w:bCs/>
          <w:sz w:val="20"/>
        </w:rPr>
        <w:t>tenure</w:t>
      </w:r>
      <w:r w:rsidRPr="0065512A">
        <w:rPr>
          <w:rFonts w:ascii="Arial Narrow" w:hAnsi="Arial Narrow"/>
          <w:sz w:val="20"/>
        </w:rPr>
        <w:t>: Numeric value showing number of months the customer has stayed with the company</w:t>
      </w:r>
    </w:p>
    <w:p w14:paraId="4D470E69" w14:textId="77777777" w:rsidR="00F1660F" w:rsidRPr="0065512A" w:rsidRDefault="00F1660F" w:rsidP="00F1660F">
      <w:pPr>
        <w:numPr>
          <w:ilvl w:val="0"/>
          <w:numId w:val="1"/>
        </w:numPr>
        <w:tabs>
          <w:tab w:val="clear" w:pos="720"/>
          <w:tab w:val="num" w:pos="540"/>
        </w:tabs>
        <w:ind w:left="540"/>
        <w:rPr>
          <w:rFonts w:ascii="Arial Narrow" w:hAnsi="Arial Narrow"/>
          <w:sz w:val="20"/>
        </w:rPr>
      </w:pPr>
      <w:proofErr w:type="spellStart"/>
      <w:r w:rsidRPr="0065512A">
        <w:rPr>
          <w:rFonts w:ascii="Arial Narrow" w:hAnsi="Arial Narrow"/>
          <w:b/>
          <w:bCs/>
          <w:sz w:val="20"/>
        </w:rPr>
        <w:t>PhoneService</w:t>
      </w:r>
      <w:proofErr w:type="spellEnd"/>
      <w:r w:rsidRPr="0065512A">
        <w:rPr>
          <w:rFonts w:ascii="Arial Narrow" w:hAnsi="Arial Narrow"/>
          <w:sz w:val="20"/>
        </w:rPr>
        <w:t>: Boolean string value showing whether the customer has a phone service or not (Yes, No)</w:t>
      </w:r>
    </w:p>
    <w:p w14:paraId="3A00BFC4" w14:textId="77777777" w:rsidR="00F1660F" w:rsidRPr="0065512A" w:rsidRDefault="00F1660F" w:rsidP="00F1660F">
      <w:pPr>
        <w:numPr>
          <w:ilvl w:val="0"/>
          <w:numId w:val="1"/>
        </w:numPr>
        <w:tabs>
          <w:tab w:val="clear" w:pos="720"/>
          <w:tab w:val="num" w:pos="540"/>
        </w:tabs>
        <w:ind w:left="540"/>
        <w:rPr>
          <w:rFonts w:ascii="Arial Narrow" w:hAnsi="Arial Narrow"/>
          <w:sz w:val="20"/>
        </w:rPr>
      </w:pPr>
      <w:proofErr w:type="spellStart"/>
      <w:r w:rsidRPr="0065512A">
        <w:rPr>
          <w:rFonts w:ascii="Arial Narrow" w:hAnsi="Arial Narrow"/>
          <w:b/>
          <w:bCs/>
          <w:sz w:val="20"/>
        </w:rPr>
        <w:t>MultipleLines</w:t>
      </w:r>
      <w:proofErr w:type="spellEnd"/>
      <w:r w:rsidRPr="0065512A">
        <w:rPr>
          <w:rFonts w:ascii="Arial Narrow" w:hAnsi="Arial Narrow"/>
          <w:sz w:val="20"/>
        </w:rPr>
        <w:t>: Categorical string value that shows if the customer has multiple lines or not (Yes, No, No phone service)</w:t>
      </w:r>
    </w:p>
    <w:p w14:paraId="49C99214" w14:textId="77777777" w:rsidR="00F1660F" w:rsidRPr="0065512A" w:rsidRDefault="00F1660F" w:rsidP="00F1660F">
      <w:pPr>
        <w:numPr>
          <w:ilvl w:val="0"/>
          <w:numId w:val="1"/>
        </w:numPr>
        <w:tabs>
          <w:tab w:val="clear" w:pos="720"/>
          <w:tab w:val="num" w:pos="540"/>
        </w:tabs>
        <w:ind w:left="540"/>
        <w:rPr>
          <w:rFonts w:ascii="Arial Narrow" w:hAnsi="Arial Narrow"/>
          <w:sz w:val="20"/>
        </w:rPr>
      </w:pPr>
      <w:proofErr w:type="spellStart"/>
      <w:r w:rsidRPr="0065512A">
        <w:rPr>
          <w:rFonts w:ascii="Arial Narrow" w:hAnsi="Arial Narrow"/>
          <w:b/>
          <w:bCs/>
          <w:sz w:val="20"/>
        </w:rPr>
        <w:t>InternetService</w:t>
      </w:r>
      <w:proofErr w:type="spellEnd"/>
      <w:r w:rsidRPr="0065512A">
        <w:rPr>
          <w:rFonts w:ascii="Arial Narrow" w:hAnsi="Arial Narrow"/>
          <w:sz w:val="20"/>
        </w:rPr>
        <w:t>: Categorical string value that shows the customer’s internet service provider (DSL, Fiber optic, No)</w:t>
      </w:r>
    </w:p>
    <w:p w14:paraId="54F5D4DE" w14:textId="77777777" w:rsidR="00F1660F" w:rsidRPr="0065512A" w:rsidRDefault="00F1660F" w:rsidP="00F1660F">
      <w:pPr>
        <w:numPr>
          <w:ilvl w:val="0"/>
          <w:numId w:val="1"/>
        </w:numPr>
        <w:tabs>
          <w:tab w:val="clear" w:pos="720"/>
          <w:tab w:val="num" w:pos="540"/>
        </w:tabs>
        <w:ind w:left="540"/>
        <w:rPr>
          <w:rFonts w:ascii="Arial Narrow" w:hAnsi="Arial Narrow"/>
          <w:sz w:val="20"/>
        </w:rPr>
      </w:pPr>
      <w:proofErr w:type="spellStart"/>
      <w:r w:rsidRPr="0065512A">
        <w:rPr>
          <w:rFonts w:ascii="Arial Narrow" w:hAnsi="Arial Narrow"/>
          <w:b/>
          <w:bCs/>
          <w:sz w:val="20"/>
        </w:rPr>
        <w:t>OnlineSecurity</w:t>
      </w:r>
      <w:proofErr w:type="spellEnd"/>
      <w:r w:rsidRPr="0065512A">
        <w:rPr>
          <w:rFonts w:ascii="Arial Narrow" w:hAnsi="Arial Narrow"/>
          <w:sz w:val="20"/>
        </w:rPr>
        <w:t>: Categorical string value showing whether the customer has online security or not (Yes, No, No internet service)</w:t>
      </w:r>
    </w:p>
    <w:p w14:paraId="75F42D0D" w14:textId="77777777" w:rsidR="00F1660F" w:rsidRPr="0065512A" w:rsidRDefault="00F1660F" w:rsidP="00F1660F">
      <w:pPr>
        <w:numPr>
          <w:ilvl w:val="0"/>
          <w:numId w:val="1"/>
        </w:numPr>
        <w:tabs>
          <w:tab w:val="clear" w:pos="720"/>
          <w:tab w:val="num" w:pos="540"/>
        </w:tabs>
        <w:ind w:left="540"/>
        <w:rPr>
          <w:rFonts w:ascii="Arial Narrow" w:hAnsi="Arial Narrow"/>
          <w:sz w:val="20"/>
        </w:rPr>
      </w:pPr>
      <w:proofErr w:type="spellStart"/>
      <w:r w:rsidRPr="0065512A">
        <w:rPr>
          <w:rFonts w:ascii="Arial Narrow" w:hAnsi="Arial Narrow"/>
          <w:b/>
          <w:bCs/>
          <w:sz w:val="20"/>
        </w:rPr>
        <w:t>OnlineBackup</w:t>
      </w:r>
      <w:proofErr w:type="spellEnd"/>
      <w:r w:rsidRPr="0065512A">
        <w:rPr>
          <w:rFonts w:ascii="Arial Narrow" w:hAnsi="Arial Narrow"/>
          <w:sz w:val="20"/>
        </w:rPr>
        <w:t>: Categorical string showing whether the customer has online backup or not (Yes, No, No internet service)</w:t>
      </w:r>
    </w:p>
    <w:p w14:paraId="337134D9" w14:textId="77777777" w:rsidR="00F1660F" w:rsidRPr="0065512A" w:rsidRDefault="00F1660F" w:rsidP="00F1660F">
      <w:pPr>
        <w:numPr>
          <w:ilvl w:val="0"/>
          <w:numId w:val="1"/>
        </w:numPr>
        <w:tabs>
          <w:tab w:val="clear" w:pos="720"/>
          <w:tab w:val="num" w:pos="540"/>
        </w:tabs>
        <w:ind w:left="540"/>
        <w:rPr>
          <w:rFonts w:ascii="Arial Narrow" w:hAnsi="Arial Narrow"/>
          <w:sz w:val="20"/>
        </w:rPr>
      </w:pPr>
      <w:proofErr w:type="spellStart"/>
      <w:r w:rsidRPr="0065512A">
        <w:rPr>
          <w:rFonts w:ascii="Arial Narrow" w:hAnsi="Arial Narrow"/>
          <w:b/>
          <w:bCs/>
          <w:sz w:val="20"/>
        </w:rPr>
        <w:t>DeviceProtection</w:t>
      </w:r>
      <w:proofErr w:type="spellEnd"/>
      <w:r w:rsidRPr="0065512A">
        <w:rPr>
          <w:rFonts w:ascii="Arial Narrow" w:hAnsi="Arial Narrow"/>
          <w:sz w:val="20"/>
        </w:rPr>
        <w:t>: Categorical string showing whether the customer has device protection or not (Yes, No, No internet service)</w:t>
      </w:r>
    </w:p>
    <w:p w14:paraId="19053CAE" w14:textId="77777777" w:rsidR="00F1660F" w:rsidRPr="0065512A" w:rsidRDefault="00F1660F" w:rsidP="00F1660F">
      <w:pPr>
        <w:numPr>
          <w:ilvl w:val="0"/>
          <w:numId w:val="1"/>
        </w:numPr>
        <w:tabs>
          <w:tab w:val="clear" w:pos="720"/>
          <w:tab w:val="num" w:pos="540"/>
        </w:tabs>
        <w:ind w:left="540"/>
        <w:rPr>
          <w:rFonts w:ascii="Arial Narrow" w:hAnsi="Arial Narrow"/>
          <w:sz w:val="20"/>
        </w:rPr>
      </w:pPr>
      <w:proofErr w:type="spellStart"/>
      <w:r w:rsidRPr="0065512A">
        <w:rPr>
          <w:rFonts w:ascii="Arial Narrow" w:hAnsi="Arial Narrow"/>
          <w:b/>
          <w:bCs/>
          <w:sz w:val="20"/>
        </w:rPr>
        <w:t>TechSupport</w:t>
      </w:r>
      <w:proofErr w:type="spellEnd"/>
      <w:r w:rsidRPr="0065512A">
        <w:rPr>
          <w:rFonts w:ascii="Arial Narrow" w:hAnsi="Arial Narrow"/>
          <w:sz w:val="20"/>
        </w:rPr>
        <w:t>: Categorical string showing whether the customer has tech support or not (Yes, No, No internet service)</w:t>
      </w:r>
    </w:p>
    <w:p w14:paraId="78F59C80" w14:textId="77777777" w:rsidR="00F1660F" w:rsidRPr="0065512A" w:rsidRDefault="00F1660F" w:rsidP="00F1660F">
      <w:pPr>
        <w:numPr>
          <w:ilvl w:val="0"/>
          <w:numId w:val="1"/>
        </w:numPr>
        <w:tabs>
          <w:tab w:val="clear" w:pos="720"/>
          <w:tab w:val="num" w:pos="540"/>
        </w:tabs>
        <w:ind w:left="540"/>
        <w:rPr>
          <w:rFonts w:ascii="Arial Narrow" w:hAnsi="Arial Narrow"/>
          <w:sz w:val="20"/>
        </w:rPr>
      </w:pPr>
      <w:proofErr w:type="spellStart"/>
      <w:r w:rsidRPr="0065512A">
        <w:rPr>
          <w:rFonts w:ascii="Arial Narrow" w:hAnsi="Arial Narrow"/>
          <w:b/>
          <w:bCs/>
          <w:sz w:val="20"/>
        </w:rPr>
        <w:t>StreamingTV</w:t>
      </w:r>
      <w:proofErr w:type="spellEnd"/>
      <w:r w:rsidRPr="0065512A">
        <w:rPr>
          <w:rFonts w:ascii="Arial Narrow" w:hAnsi="Arial Narrow"/>
          <w:sz w:val="20"/>
        </w:rPr>
        <w:t>: Categorical string showing whether the customer has streaming TV or not (Yes, No, No internet service)</w:t>
      </w:r>
    </w:p>
    <w:p w14:paraId="0181CAAC" w14:textId="77777777" w:rsidR="00F1660F" w:rsidRPr="0065512A" w:rsidRDefault="00F1660F" w:rsidP="00F1660F">
      <w:pPr>
        <w:numPr>
          <w:ilvl w:val="0"/>
          <w:numId w:val="1"/>
        </w:numPr>
        <w:tabs>
          <w:tab w:val="clear" w:pos="720"/>
          <w:tab w:val="num" w:pos="540"/>
        </w:tabs>
        <w:ind w:left="540"/>
        <w:rPr>
          <w:rFonts w:ascii="Arial Narrow" w:hAnsi="Arial Narrow"/>
          <w:sz w:val="20"/>
        </w:rPr>
      </w:pPr>
      <w:proofErr w:type="spellStart"/>
      <w:r w:rsidRPr="0065512A">
        <w:rPr>
          <w:rFonts w:ascii="Arial Narrow" w:hAnsi="Arial Narrow"/>
          <w:b/>
          <w:bCs/>
          <w:sz w:val="20"/>
        </w:rPr>
        <w:t>StreamingMovies</w:t>
      </w:r>
      <w:proofErr w:type="spellEnd"/>
      <w:r w:rsidRPr="0065512A">
        <w:rPr>
          <w:rFonts w:ascii="Arial Narrow" w:hAnsi="Arial Narrow"/>
          <w:sz w:val="20"/>
        </w:rPr>
        <w:t>: Categorical string showing whether the customer has streaming movies or not (Yes, No, No internet service)</w:t>
      </w:r>
    </w:p>
    <w:p w14:paraId="6B48D8D0" w14:textId="77777777" w:rsidR="00F1660F" w:rsidRPr="0065512A" w:rsidRDefault="00F1660F" w:rsidP="00F1660F">
      <w:pPr>
        <w:numPr>
          <w:ilvl w:val="0"/>
          <w:numId w:val="1"/>
        </w:numPr>
        <w:tabs>
          <w:tab w:val="clear" w:pos="720"/>
          <w:tab w:val="num" w:pos="540"/>
        </w:tabs>
        <w:ind w:left="540"/>
        <w:rPr>
          <w:rFonts w:ascii="Arial Narrow" w:hAnsi="Arial Narrow"/>
          <w:sz w:val="20"/>
        </w:rPr>
      </w:pPr>
      <w:r w:rsidRPr="0065512A">
        <w:rPr>
          <w:rFonts w:ascii="Arial Narrow" w:hAnsi="Arial Narrow"/>
          <w:b/>
          <w:bCs/>
          <w:sz w:val="20"/>
        </w:rPr>
        <w:t>Contract</w:t>
      </w:r>
      <w:r w:rsidRPr="0065512A">
        <w:rPr>
          <w:rFonts w:ascii="Arial Narrow" w:hAnsi="Arial Narrow"/>
          <w:sz w:val="20"/>
        </w:rPr>
        <w:t>: Categorical string that represents the contract term (Month-to-month, One year, Two year)</w:t>
      </w:r>
    </w:p>
    <w:p w14:paraId="64B28378" w14:textId="77777777" w:rsidR="00F1660F" w:rsidRPr="0065512A" w:rsidRDefault="00F1660F" w:rsidP="00F1660F">
      <w:pPr>
        <w:numPr>
          <w:ilvl w:val="0"/>
          <w:numId w:val="1"/>
        </w:numPr>
        <w:tabs>
          <w:tab w:val="clear" w:pos="720"/>
          <w:tab w:val="num" w:pos="540"/>
        </w:tabs>
        <w:ind w:left="540"/>
        <w:rPr>
          <w:rFonts w:ascii="Arial Narrow" w:hAnsi="Arial Narrow"/>
          <w:sz w:val="20"/>
        </w:rPr>
      </w:pPr>
      <w:proofErr w:type="spellStart"/>
      <w:r w:rsidRPr="0065512A">
        <w:rPr>
          <w:rFonts w:ascii="Arial Narrow" w:hAnsi="Arial Narrow"/>
          <w:b/>
          <w:bCs/>
          <w:sz w:val="20"/>
        </w:rPr>
        <w:t>PaperlessBilling</w:t>
      </w:r>
      <w:proofErr w:type="spellEnd"/>
      <w:r w:rsidRPr="0065512A">
        <w:rPr>
          <w:rFonts w:ascii="Arial Narrow" w:hAnsi="Arial Narrow"/>
          <w:sz w:val="20"/>
        </w:rPr>
        <w:t>: Boolean string showing whether the customer has paperless billing or not (Yes, No)</w:t>
      </w:r>
    </w:p>
    <w:p w14:paraId="2F6A8B28" w14:textId="77777777" w:rsidR="00F1660F" w:rsidRPr="0065512A" w:rsidRDefault="00F1660F" w:rsidP="00F1660F">
      <w:pPr>
        <w:numPr>
          <w:ilvl w:val="0"/>
          <w:numId w:val="1"/>
        </w:numPr>
        <w:tabs>
          <w:tab w:val="clear" w:pos="720"/>
          <w:tab w:val="num" w:pos="540"/>
        </w:tabs>
        <w:ind w:left="540"/>
        <w:rPr>
          <w:rFonts w:ascii="Arial Narrow" w:hAnsi="Arial Narrow"/>
          <w:sz w:val="20"/>
        </w:rPr>
      </w:pPr>
      <w:proofErr w:type="spellStart"/>
      <w:r w:rsidRPr="0065512A">
        <w:rPr>
          <w:rFonts w:ascii="Arial Narrow" w:hAnsi="Arial Narrow"/>
          <w:b/>
          <w:bCs/>
          <w:sz w:val="20"/>
        </w:rPr>
        <w:t>PaymentMethod</w:t>
      </w:r>
      <w:proofErr w:type="spellEnd"/>
      <w:r w:rsidRPr="0065512A">
        <w:rPr>
          <w:rFonts w:ascii="Arial Narrow" w:hAnsi="Arial Narrow"/>
          <w:sz w:val="20"/>
        </w:rPr>
        <w:t xml:space="preserve">: Categorical string that shows the customer’s payment method (Electronic check, </w:t>
      </w:r>
      <w:proofErr w:type="gramStart"/>
      <w:r w:rsidRPr="0065512A">
        <w:rPr>
          <w:rFonts w:ascii="Arial Narrow" w:hAnsi="Arial Narrow"/>
          <w:sz w:val="20"/>
        </w:rPr>
        <w:t>Mailed</w:t>
      </w:r>
      <w:proofErr w:type="gramEnd"/>
      <w:r w:rsidRPr="0065512A">
        <w:rPr>
          <w:rFonts w:ascii="Arial Narrow" w:hAnsi="Arial Narrow"/>
          <w:sz w:val="20"/>
        </w:rPr>
        <w:t xml:space="preserve"> check, Bank transfer (automatic), Credit card (automatic))</w:t>
      </w:r>
    </w:p>
    <w:p w14:paraId="25693AF9" w14:textId="77777777" w:rsidR="00F1660F" w:rsidRPr="0065512A" w:rsidRDefault="00F1660F" w:rsidP="00F1660F">
      <w:pPr>
        <w:numPr>
          <w:ilvl w:val="0"/>
          <w:numId w:val="1"/>
        </w:numPr>
        <w:tabs>
          <w:tab w:val="clear" w:pos="720"/>
          <w:tab w:val="num" w:pos="540"/>
        </w:tabs>
        <w:ind w:left="540"/>
        <w:rPr>
          <w:rFonts w:ascii="Arial Narrow" w:hAnsi="Arial Narrow"/>
          <w:sz w:val="20"/>
        </w:rPr>
      </w:pPr>
      <w:proofErr w:type="spellStart"/>
      <w:r w:rsidRPr="0065512A">
        <w:rPr>
          <w:rFonts w:ascii="Arial Narrow" w:hAnsi="Arial Narrow"/>
          <w:b/>
          <w:bCs/>
          <w:sz w:val="20"/>
        </w:rPr>
        <w:t>MonthlyCharges</w:t>
      </w:r>
      <w:proofErr w:type="spellEnd"/>
      <w:r w:rsidRPr="0065512A">
        <w:rPr>
          <w:rFonts w:ascii="Arial Narrow" w:hAnsi="Arial Narrow"/>
          <w:sz w:val="20"/>
        </w:rPr>
        <w:t>: Numeric value showing the amount charged to the customer each month</w:t>
      </w:r>
    </w:p>
    <w:p w14:paraId="51083A33" w14:textId="77777777" w:rsidR="00F1660F" w:rsidRPr="0065512A" w:rsidRDefault="00F1660F" w:rsidP="00F1660F">
      <w:pPr>
        <w:numPr>
          <w:ilvl w:val="0"/>
          <w:numId w:val="1"/>
        </w:numPr>
        <w:tabs>
          <w:tab w:val="clear" w:pos="720"/>
          <w:tab w:val="num" w:pos="540"/>
        </w:tabs>
        <w:ind w:left="540"/>
        <w:rPr>
          <w:rFonts w:ascii="Arial Narrow" w:hAnsi="Arial Narrow"/>
          <w:sz w:val="20"/>
        </w:rPr>
      </w:pPr>
      <w:proofErr w:type="spellStart"/>
      <w:r w:rsidRPr="0065512A">
        <w:rPr>
          <w:rFonts w:ascii="Arial Narrow" w:hAnsi="Arial Narrow"/>
          <w:b/>
          <w:bCs/>
          <w:sz w:val="20"/>
        </w:rPr>
        <w:t>TotalCharges</w:t>
      </w:r>
      <w:proofErr w:type="spellEnd"/>
      <w:r w:rsidRPr="0065512A">
        <w:rPr>
          <w:rFonts w:ascii="Arial Narrow" w:hAnsi="Arial Narrow"/>
          <w:sz w:val="20"/>
        </w:rPr>
        <w:t>: Numeric value showing the total amount charged to the customer</w:t>
      </w:r>
    </w:p>
    <w:p w14:paraId="43AD84E7" w14:textId="77777777" w:rsidR="00F1660F" w:rsidRPr="0065512A" w:rsidRDefault="00F1660F" w:rsidP="00F1660F">
      <w:pPr>
        <w:numPr>
          <w:ilvl w:val="0"/>
          <w:numId w:val="1"/>
        </w:numPr>
        <w:tabs>
          <w:tab w:val="clear" w:pos="720"/>
          <w:tab w:val="num" w:pos="540"/>
        </w:tabs>
        <w:ind w:left="540"/>
        <w:rPr>
          <w:rFonts w:ascii="Arial Narrow" w:hAnsi="Arial Narrow"/>
          <w:sz w:val="20"/>
        </w:rPr>
      </w:pPr>
      <w:r w:rsidRPr="0065512A">
        <w:rPr>
          <w:rFonts w:ascii="Arial Narrow" w:hAnsi="Arial Narrow"/>
          <w:b/>
          <w:bCs/>
          <w:sz w:val="20"/>
        </w:rPr>
        <w:t>Churn</w:t>
      </w:r>
      <w:r w:rsidRPr="0065512A">
        <w:rPr>
          <w:rFonts w:ascii="Arial Narrow" w:hAnsi="Arial Narrow"/>
          <w:sz w:val="20"/>
        </w:rPr>
        <w:t>: Boolean string showing whether or not the customer 'churned' or terminated services (Yes or No)</w:t>
      </w:r>
    </w:p>
    <w:p w14:paraId="72D06B9B" w14:textId="77777777" w:rsidR="00F1660F" w:rsidRDefault="00F1660F" w:rsidP="00F1660F"/>
    <w:p w14:paraId="40BD0368" w14:textId="77777777" w:rsidR="00F1660F" w:rsidRDefault="00F1660F" w:rsidP="00F1660F"/>
    <w:p w14:paraId="1122201E" w14:textId="77777777" w:rsidR="00A53076" w:rsidRPr="004178DF" w:rsidRDefault="00A53076">
      <w:pPr>
        <w:pStyle w:val="Body"/>
        <w:rPr>
          <w:rFonts w:ascii="Arial" w:hAnsi="Arial" w:cs="Arial"/>
        </w:rPr>
      </w:pPr>
    </w:p>
    <w:p w14:paraId="6536E33B" w14:textId="77777777" w:rsidR="00A53076" w:rsidRPr="004178DF" w:rsidRDefault="00FF53A9">
      <w:pPr>
        <w:pStyle w:val="HeadingColor"/>
        <w:rPr>
          <w:rFonts w:ascii="Arial" w:hAnsi="Arial" w:cs="Arial"/>
        </w:rPr>
      </w:pPr>
      <w:bookmarkStart w:id="7" w:name="_Toc6"/>
      <w:r w:rsidRPr="004178DF">
        <w:rPr>
          <w:rFonts w:ascii="Arial" w:eastAsia="Arial Unicode MS" w:hAnsi="Arial" w:cs="Arial"/>
        </w:rPr>
        <w:t>Data Quality</w:t>
      </w:r>
      <w:bookmarkEnd w:id="7"/>
    </w:p>
    <w:p w14:paraId="05B84174" w14:textId="77777777" w:rsidR="00A53076" w:rsidRPr="004178DF" w:rsidRDefault="00FF53A9">
      <w:pPr>
        <w:pStyle w:val="Body"/>
        <w:rPr>
          <w:rFonts w:ascii="Arial" w:hAnsi="Arial" w:cs="Arial"/>
        </w:rPr>
      </w:pPr>
      <w:r w:rsidRPr="004178DF">
        <w:rPr>
          <w:rFonts w:ascii="Arial" w:eastAsia="Arial Unicode MS" w:hAnsi="Arial" w:cs="Arial"/>
        </w:rPr>
        <w:t>Explain any missing values, duplicate data, and outliers.</w:t>
      </w:r>
    </w:p>
    <w:p w14:paraId="08B3ABA7" w14:textId="77777777" w:rsidR="00A53076" w:rsidRPr="004178DF" w:rsidRDefault="00FF53A9">
      <w:pPr>
        <w:pStyle w:val="Body"/>
        <w:rPr>
          <w:rFonts w:ascii="Arial" w:hAnsi="Arial" w:cs="Arial"/>
        </w:rPr>
      </w:pPr>
      <w:r w:rsidRPr="004178DF">
        <w:rPr>
          <w:rFonts w:ascii="Arial" w:eastAsia="Arial Unicode MS" w:hAnsi="Arial" w:cs="Arial"/>
        </w:rPr>
        <w:t>Are those mistakes? How do you deal with these problems? Be specific.</w:t>
      </w:r>
    </w:p>
    <w:p w14:paraId="6FCCD518" w14:textId="27291E84" w:rsidR="00A53076" w:rsidRDefault="00A53076">
      <w:pPr>
        <w:pStyle w:val="Body"/>
        <w:rPr>
          <w:rFonts w:ascii="Arial" w:hAnsi="Arial" w:cs="Arial"/>
        </w:rPr>
      </w:pPr>
    </w:p>
    <w:p w14:paraId="476D7A1B" w14:textId="77777777" w:rsidR="00F1660F" w:rsidRDefault="00F1660F" w:rsidP="00F1660F">
      <w:r>
        <w:t xml:space="preserve">For the most part this data is production ready. Two modifications were necessary. </w:t>
      </w:r>
    </w:p>
    <w:p w14:paraId="4DF249C8" w14:textId="77777777" w:rsidR="00F1660F" w:rsidRDefault="00F1660F" w:rsidP="00F1660F"/>
    <w:p w14:paraId="63054DAE" w14:textId="77777777" w:rsidR="00F1660F" w:rsidRDefault="00F1660F" w:rsidP="00F1660F">
      <w:r>
        <w:t xml:space="preserve">First, the </w:t>
      </w:r>
      <w:proofErr w:type="spellStart"/>
      <w:r w:rsidRPr="00582F3F">
        <w:rPr>
          <w:b/>
        </w:rPr>
        <w:t>MonthlyCharges</w:t>
      </w:r>
      <w:proofErr w:type="spellEnd"/>
      <w:r>
        <w:t xml:space="preserve"> has 11 missing values. [</w:t>
      </w:r>
      <w:r>
        <w:rPr>
          <w:b/>
        </w:rPr>
        <w:t>Code Appendix 1A]</w:t>
      </w:r>
      <w:r>
        <w:t xml:space="preserve"> Because it is such a small percentage of the total 7000+ values it should not prove to be problematic. For the moment we are simply excluding these 11 observations from the initial data exploration and visualization exercises.</w:t>
      </w:r>
    </w:p>
    <w:p w14:paraId="5D81E5C0" w14:textId="77777777" w:rsidR="00F1660F" w:rsidRDefault="00F1660F" w:rsidP="00F1660F"/>
    <w:p w14:paraId="5B57D2E9" w14:textId="77777777" w:rsidR="00F1660F" w:rsidRDefault="00F1660F" w:rsidP="00F1660F">
      <w:r>
        <w:t xml:space="preserve">Second, the </w:t>
      </w:r>
      <w:proofErr w:type="spellStart"/>
      <w:r w:rsidRPr="00582F3F">
        <w:rPr>
          <w:b/>
        </w:rPr>
        <w:t>SeniorCitizen</w:t>
      </w:r>
      <w:proofErr w:type="spellEnd"/>
      <w:r>
        <w:t xml:space="preserve"> variable is given as numeric, when for all practical purposes it is a categorical factor. I.e. a customer cannot be 0.77 of a senior </w:t>
      </w:r>
      <w:proofErr w:type="gramStart"/>
      <w:r>
        <w:t>citizen</w:t>
      </w:r>
      <w:proofErr w:type="gramEnd"/>
      <w:r>
        <w:t>; they either are under 65 or they are not. For this we simply converted from an integer to a categorical factor. [</w:t>
      </w:r>
      <w:r w:rsidRPr="00D109D3">
        <w:rPr>
          <w:b/>
        </w:rPr>
        <w:t>Code Appendix 1B</w:t>
      </w:r>
      <w:r>
        <w:t>]</w:t>
      </w:r>
    </w:p>
    <w:p w14:paraId="53431E84" w14:textId="77777777" w:rsidR="00F1660F" w:rsidRDefault="00F1660F" w:rsidP="00F1660F"/>
    <w:p w14:paraId="5F6D4D68" w14:textId="77777777" w:rsidR="00F1660F" w:rsidRDefault="00F1660F" w:rsidP="00F1660F">
      <w:r>
        <w:t>NUMERIC</w:t>
      </w:r>
    </w:p>
    <w:p w14:paraId="7F3F8850" w14:textId="77777777" w:rsidR="00F1660F" w:rsidRDefault="00F1660F" w:rsidP="00F1660F"/>
    <w:p w14:paraId="435D56BB" w14:textId="77777777" w:rsidR="00F1660F" w:rsidRPr="00E1232F" w:rsidRDefault="00F1660F" w:rsidP="00F1660F">
      <w:pPr>
        <w:rPr>
          <w:u w:val="single"/>
        </w:rPr>
      </w:pPr>
      <w:proofErr w:type="spellStart"/>
      <w:r w:rsidRPr="00E1232F">
        <w:rPr>
          <w:u w:val="single"/>
        </w:rPr>
        <w:t>BoxPlot</w:t>
      </w:r>
      <w:proofErr w:type="spellEnd"/>
      <w:r w:rsidRPr="00E1232F">
        <w:rPr>
          <w:u w:val="single"/>
        </w:rPr>
        <w:t xml:space="preserve"> of Monthly Charges for each Churn Category </w:t>
      </w:r>
    </w:p>
    <w:p w14:paraId="6ED50C89" w14:textId="77777777" w:rsidR="00F1660F" w:rsidRPr="00E1232F" w:rsidRDefault="00F1660F" w:rsidP="00F1660F">
      <w:r>
        <w:t xml:space="preserve">shows a significant difference in the distribution. </w:t>
      </w:r>
      <w:r>
        <w:rPr>
          <w:b/>
        </w:rPr>
        <w:t>If we validated this w/ a 2-sample t-test it will likely show the 2 distributions differ significantly</w:t>
      </w:r>
      <w:r>
        <w:t xml:space="preserve">. This is an observation so we can NOT make a reference to causality, BUT because its random we CAN make generalizations. </w:t>
      </w:r>
      <w:proofErr w:type="gramStart"/>
      <w:r>
        <w:t>Thus</w:t>
      </w:r>
      <w:proofErr w:type="gramEnd"/>
      <w:r>
        <w:t xml:space="preserve"> there is some correlation between Monthly Charges and Churn, which the Logistic Regression and / or LDA will illuminate</w:t>
      </w:r>
    </w:p>
    <w:p w14:paraId="7E4EE458" w14:textId="77777777" w:rsidR="00F1660F" w:rsidRDefault="00F1660F" w:rsidP="00F1660F"/>
    <w:p w14:paraId="339AF87C" w14:textId="77777777" w:rsidR="00F1660F" w:rsidRPr="00DB6C7A" w:rsidRDefault="00F1660F" w:rsidP="00F1660F">
      <w:pPr>
        <w:jc w:val="center"/>
        <w:rPr>
          <w:b/>
          <w:bCs/>
        </w:rPr>
      </w:pPr>
      <w:r w:rsidRPr="00DB6C7A">
        <w:rPr>
          <w:b/>
          <w:bCs/>
        </w:rPr>
        <w:t>Figure 1:  Box</w:t>
      </w:r>
      <w:r>
        <w:rPr>
          <w:b/>
          <w:bCs/>
        </w:rPr>
        <w:t>p</w:t>
      </w:r>
      <w:r w:rsidRPr="00DB6C7A">
        <w:rPr>
          <w:b/>
          <w:bCs/>
        </w:rPr>
        <w:t>lot of Monthly Charge for each Churn Category</w:t>
      </w:r>
    </w:p>
    <w:p w14:paraId="5B3B71E8" w14:textId="77777777" w:rsidR="00F1660F" w:rsidRDefault="00F1660F" w:rsidP="00F1660F">
      <w:r>
        <w:rPr>
          <w:noProof/>
        </w:rPr>
        <w:drawing>
          <wp:inline distT="0" distB="0" distL="0" distR="0" wp14:anchorId="71893F59" wp14:editId="395039D6">
            <wp:extent cx="4829175" cy="3331861"/>
            <wp:effectExtent l="0" t="0" r="0" b="1905"/>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6192" cy="3336702"/>
                    </a:xfrm>
                    <a:prstGeom prst="rect">
                      <a:avLst/>
                    </a:prstGeom>
                    <a:noFill/>
                    <a:ln>
                      <a:noFill/>
                    </a:ln>
                  </pic:spPr>
                </pic:pic>
              </a:graphicData>
            </a:graphic>
          </wp:inline>
        </w:drawing>
      </w:r>
    </w:p>
    <w:p w14:paraId="128DA85A" w14:textId="77777777" w:rsidR="00F1660F" w:rsidRDefault="00F1660F" w:rsidP="00F1660F"/>
    <w:p w14:paraId="5F803AB8" w14:textId="77777777" w:rsidR="00F1660F" w:rsidRPr="00E1232F" w:rsidRDefault="00F1660F" w:rsidP="00F1660F">
      <w:pPr>
        <w:rPr>
          <w:u w:val="single"/>
        </w:rPr>
      </w:pPr>
      <w:proofErr w:type="spellStart"/>
      <w:r w:rsidRPr="00E1232F">
        <w:rPr>
          <w:u w:val="single"/>
        </w:rPr>
        <w:t>BoxPlot</w:t>
      </w:r>
      <w:proofErr w:type="spellEnd"/>
      <w:r w:rsidRPr="00E1232F">
        <w:rPr>
          <w:u w:val="single"/>
        </w:rPr>
        <w:t xml:space="preserve"> of Tenure for each Churn Category</w:t>
      </w:r>
    </w:p>
    <w:p w14:paraId="55597D42" w14:textId="77777777" w:rsidR="00F1660F" w:rsidRDefault="00F1660F" w:rsidP="00F1660F"/>
    <w:p w14:paraId="28618FE8" w14:textId="51D9033F" w:rsidR="00F1660F" w:rsidRDefault="00F1660F" w:rsidP="00F1660F">
      <w:r>
        <w:t xml:space="preserve">As per above, a </w:t>
      </w:r>
      <w:r>
        <w:rPr>
          <w:b/>
        </w:rPr>
        <w:t>Welch’s 2 sample t-test</w:t>
      </w:r>
      <w:r>
        <w:t xml:space="preserve"> would likely show significant deviations in the two different distributions. This is fairly intuitive; customers who churn usually do so within the first 1 – 2 years of the service contract</w:t>
      </w:r>
      <w:r w:rsidR="00FB1119">
        <w:t>.</w:t>
      </w:r>
    </w:p>
    <w:p w14:paraId="41DA8D60" w14:textId="77777777" w:rsidR="00F1660F" w:rsidRDefault="00F1660F" w:rsidP="00F1660F"/>
    <w:p w14:paraId="786E6A66" w14:textId="77777777" w:rsidR="00F1660F" w:rsidRDefault="00F1660F" w:rsidP="00F1660F">
      <w:pPr>
        <w:jc w:val="center"/>
      </w:pPr>
      <w:r w:rsidRPr="00DB6C7A">
        <w:rPr>
          <w:b/>
          <w:bCs/>
        </w:rPr>
        <w:t xml:space="preserve">Figure </w:t>
      </w:r>
      <w:r>
        <w:rPr>
          <w:b/>
          <w:bCs/>
        </w:rPr>
        <w:t>2</w:t>
      </w:r>
      <w:r w:rsidRPr="00DB6C7A">
        <w:rPr>
          <w:b/>
          <w:bCs/>
        </w:rPr>
        <w:t>:  Box</w:t>
      </w:r>
      <w:r>
        <w:rPr>
          <w:b/>
          <w:bCs/>
        </w:rPr>
        <w:t>p</w:t>
      </w:r>
      <w:r w:rsidRPr="00DB6C7A">
        <w:rPr>
          <w:b/>
          <w:bCs/>
        </w:rPr>
        <w:t xml:space="preserve">lot of </w:t>
      </w:r>
      <w:r>
        <w:rPr>
          <w:b/>
          <w:bCs/>
        </w:rPr>
        <w:t>Tenure</w:t>
      </w:r>
      <w:r w:rsidRPr="00DB6C7A">
        <w:rPr>
          <w:b/>
          <w:bCs/>
        </w:rPr>
        <w:t xml:space="preserve"> for each Churn Category</w:t>
      </w:r>
    </w:p>
    <w:p w14:paraId="3EF4B2AE" w14:textId="77777777" w:rsidR="00F1660F" w:rsidRDefault="00F1660F" w:rsidP="00F1660F">
      <w:r>
        <w:rPr>
          <w:noProof/>
        </w:rPr>
        <w:drawing>
          <wp:inline distT="0" distB="0" distL="0" distR="0" wp14:anchorId="55C78DFF" wp14:editId="639F65DF">
            <wp:extent cx="4229100" cy="2831148"/>
            <wp:effectExtent l="0" t="0" r="0" b="7620"/>
            <wp:docPr id="10" name="Picture 10" descr="A picture containing text, sto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39047" cy="2837807"/>
                    </a:xfrm>
                    <a:prstGeom prst="rect">
                      <a:avLst/>
                    </a:prstGeom>
                    <a:noFill/>
                    <a:ln>
                      <a:noFill/>
                    </a:ln>
                  </pic:spPr>
                </pic:pic>
              </a:graphicData>
            </a:graphic>
          </wp:inline>
        </w:drawing>
      </w:r>
    </w:p>
    <w:p w14:paraId="4C779F24" w14:textId="77777777" w:rsidR="00F1660F" w:rsidRDefault="00F1660F" w:rsidP="00F1660F"/>
    <w:p w14:paraId="6F847445" w14:textId="77777777" w:rsidR="00F1660F" w:rsidRPr="009A69FE" w:rsidRDefault="00F1660F" w:rsidP="009A69FE"/>
    <w:p w14:paraId="2017F919" w14:textId="77777777" w:rsidR="00A53076" w:rsidRPr="004178DF" w:rsidRDefault="00FF53A9">
      <w:pPr>
        <w:pStyle w:val="HeadingColor"/>
        <w:rPr>
          <w:rFonts w:ascii="Arial" w:hAnsi="Arial" w:cs="Arial"/>
        </w:rPr>
      </w:pPr>
      <w:bookmarkStart w:id="8" w:name="_Toc7"/>
      <w:r w:rsidRPr="004178DF">
        <w:rPr>
          <w:rFonts w:ascii="Arial" w:eastAsia="Arial Unicode MS" w:hAnsi="Arial" w:cs="Arial"/>
        </w:rPr>
        <w:t>Simple Statistics</w:t>
      </w:r>
      <w:bookmarkEnd w:id="8"/>
    </w:p>
    <w:p w14:paraId="52BC05D4" w14:textId="77777777" w:rsidR="00A53076" w:rsidRPr="004178DF" w:rsidRDefault="00FF53A9">
      <w:pPr>
        <w:pStyle w:val="Body"/>
        <w:rPr>
          <w:rFonts w:ascii="Arial" w:hAnsi="Arial" w:cs="Arial"/>
        </w:rPr>
      </w:pPr>
      <w:r w:rsidRPr="004178DF">
        <w:rPr>
          <w:rFonts w:ascii="Arial" w:eastAsia="Arial Unicode MS" w:hAnsi="Arial" w:cs="Arial"/>
        </w:rPr>
        <w:t>Give simple, appropriate statistics (range, mode, mean, median, variance,</w:t>
      </w:r>
    </w:p>
    <w:p w14:paraId="12387660" w14:textId="7E807ACF" w:rsidR="00A53076" w:rsidRDefault="00FF53A9">
      <w:pPr>
        <w:pStyle w:val="Body"/>
        <w:rPr>
          <w:rFonts w:ascii="Arial" w:eastAsia="Arial Unicode MS" w:hAnsi="Arial" w:cs="Arial"/>
        </w:rPr>
      </w:pPr>
      <w:r w:rsidRPr="004178DF">
        <w:rPr>
          <w:rFonts w:ascii="Arial" w:eastAsia="Arial Unicode MS" w:hAnsi="Arial" w:cs="Arial"/>
        </w:rPr>
        <w:t>counts, etc.) for the most important attributes and describe what they mean or if you found something interesting. Note: You can also use data from other sources for comparison. Explain the significance of the statistics run and why they are meaningful.</w:t>
      </w:r>
    </w:p>
    <w:p w14:paraId="21F44220" w14:textId="329980E5" w:rsidR="00182E69" w:rsidRDefault="00182E69">
      <w:pPr>
        <w:pStyle w:val="Body"/>
        <w:rPr>
          <w:rFonts w:ascii="Arial" w:eastAsia="Arial Unicode MS" w:hAnsi="Arial" w:cs="Arial"/>
        </w:rPr>
      </w:pPr>
    </w:p>
    <w:p w14:paraId="5F98B2C3" w14:textId="1C506AA5" w:rsidR="00182E69" w:rsidRPr="00F41DDA" w:rsidRDefault="00182E69" w:rsidP="00182E69">
      <w:pPr>
        <w:pStyle w:val="Body"/>
        <w:rPr>
          <w:rFonts w:ascii="Arial" w:hAnsi="Arial" w:cs="Arial"/>
          <w:u w:val="single"/>
        </w:rPr>
      </w:pPr>
      <w:r w:rsidRPr="00F41DDA">
        <w:rPr>
          <w:rFonts w:ascii="Arial" w:hAnsi="Arial" w:cs="Arial"/>
          <w:u w:val="single"/>
        </w:rPr>
        <w:t>Summary Statistics of Tenure</w:t>
      </w:r>
    </w:p>
    <w:p w14:paraId="000ECE37" w14:textId="0D251352" w:rsidR="00182E69" w:rsidRPr="00182E69" w:rsidRDefault="00182E69" w:rsidP="00182E69">
      <w:pPr>
        <w:pStyle w:val="Body"/>
        <w:rPr>
          <w:rFonts w:ascii="Arial" w:hAnsi="Arial" w:cs="Arial"/>
        </w:rPr>
      </w:pPr>
      <w:r w:rsidRPr="00182E69">
        <w:rPr>
          <w:rFonts w:ascii="Arial" w:hAnsi="Arial" w:cs="Arial"/>
        </w:rPr>
        <w:t>Min. 1st Qu.  Median    Mean 3rd Qu.    Max.</w:t>
      </w:r>
    </w:p>
    <w:p w14:paraId="5309D29F" w14:textId="09909736" w:rsidR="00182E69" w:rsidRPr="00182E69" w:rsidRDefault="00182E69" w:rsidP="00182E69">
      <w:pPr>
        <w:pStyle w:val="Body"/>
        <w:rPr>
          <w:rFonts w:ascii="Arial" w:hAnsi="Arial" w:cs="Arial"/>
        </w:rPr>
      </w:pPr>
      <w:r w:rsidRPr="00182E69">
        <w:rPr>
          <w:rFonts w:ascii="Arial" w:hAnsi="Arial" w:cs="Arial"/>
        </w:rPr>
        <w:t>0.00    9.00   29.00   32.37   55.00   72.00</w:t>
      </w:r>
    </w:p>
    <w:p w14:paraId="3AE1F1E9" w14:textId="70040593" w:rsidR="00182E69" w:rsidRPr="00F41DDA" w:rsidRDefault="00182E69" w:rsidP="00182E69">
      <w:pPr>
        <w:pStyle w:val="Body"/>
        <w:rPr>
          <w:rFonts w:ascii="Arial" w:hAnsi="Arial" w:cs="Arial"/>
          <w:u w:val="single"/>
        </w:rPr>
      </w:pPr>
      <w:r w:rsidRPr="00F41DDA">
        <w:rPr>
          <w:rFonts w:ascii="Arial" w:hAnsi="Arial" w:cs="Arial"/>
          <w:u w:val="single"/>
        </w:rPr>
        <w:t>Summary Statistics of Monthly Charges</w:t>
      </w:r>
    </w:p>
    <w:p w14:paraId="090A3816" w14:textId="735451CB" w:rsidR="00182E69" w:rsidRPr="00182E69" w:rsidRDefault="00182E69" w:rsidP="00182E69">
      <w:pPr>
        <w:pStyle w:val="Body"/>
        <w:rPr>
          <w:rFonts w:ascii="Arial" w:hAnsi="Arial" w:cs="Arial"/>
        </w:rPr>
      </w:pPr>
      <w:r w:rsidRPr="00182E69">
        <w:rPr>
          <w:rFonts w:ascii="Arial" w:hAnsi="Arial" w:cs="Arial"/>
        </w:rPr>
        <w:t>Min. 1st Qu.  Median    Mean 3rd Qu.    Max.</w:t>
      </w:r>
    </w:p>
    <w:p w14:paraId="68165F8F" w14:textId="25083469" w:rsidR="00182E69" w:rsidRPr="00182E69" w:rsidRDefault="00182E69" w:rsidP="00182E69">
      <w:pPr>
        <w:pStyle w:val="Body"/>
        <w:rPr>
          <w:rFonts w:ascii="Arial" w:hAnsi="Arial" w:cs="Arial"/>
        </w:rPr>
      </w:pPr>
      <w:r w:rsidRPr="00182E69">
        <w:rPr>
          <w:rFonts w:ascii="Arial" w:hAnsi="Arial" w:cs="Arial"/>
        </w:rPr>
        <w:t xml:space="preserve">18.25   35.50   70.35   64.76   </w:t>
      </w:r>
      <w:proofErr w:type="gramStart"/>
      <w:r w:rsidRPr="00182E69">
        <w:rPr>
          <w:rFonts w:ascii="Arial" w:hAnsi="Arial" w:cs="Arial"/>
        </w:rPr>
        <w:t>89.85  118.75</w:t>
      </w:r>
      <w:proofErr w:type="gramEnd"/>
    </w:p>
    <w:p w14:paraId="3D5CDA4D" w14:textId="764E995F" w:rsidR="00182E69" w:rsidRPr="00F41DDA" w:rsidRDefault="00182E69" w:rsidP="00182E69">
      <w:pPr>
        <w:pStyle w:val="Body"/>
        <w:rPr>
          <w:rFonts w:ascii="Arial" w:hAnsi="Arial" w:cs="Arial"/>
          <w:u w:val="single"/>
        </w:rPr>
      </w:pPr>
      <w:r w:rsidRPr="00F41DDA">
        <w:rPr>
          <w:rFonts w:ascii="Arial" w:hAnsi="Arial" w:cs="Arial"/>
          <w:u w:val="single"/>
        </w:rPr>
        <w:t>Summary Statistics of Total Charges</w:t>
      </w:r>
    </w:p>
    <w:p w14:paraId="2E2F7E49" w14:textId="203FAD74" w:rsidR="00182E69" w:rsidRPr="00182E69" w:rsidRDefault="00182E69" w:rsidP="00182E69">
      <w:pPr>
        <w:pStyle w:val="Body"/>
        <w:rPr>
          <w:rFonts w:ascii="Arial" w:hAnsi="Arial" w:cs="Arial"/>
        </w:rPr>
      </w:pPr>
      <w:r w:rsidRPr="00182E69">
        <w:rPr>
          <w:rFonts w:ascii="Arial" w:hAnsi="Arial" w:cs="Arial"/>
        </w:rPr>
        <w:t>Min. 1st Qu.  Median    Mean 3rd Qu.    Max.    NA's</w:t>
      </w:r>
    </w:p>
    <w:p w14:paraId="45F29EAB" w14:textId="5417EDFE" w:rsidR="00182E69" w:rsidRDefault="00182E69" w:rsidP="00182E69">
      <w:pPr>
        <w:pStyle w:val="Body"/>
        <w:rPr>
          <w:rFonts w:ascii="Arial" w:hAnsi="Arial" w:cs="Arial"/>
        </w:rPr>
      </w:pPr>
      <w:r w:rsidRPr="00182E69">
        <w:rPr>
          <w:rFonts w:ascii="Arial" w:hAnsi="Arial" w:cs="Arial"/>
        </w:rPr>
        <w:t xml:space="preserve">18.8   </w:t>
      </w:r>
      <w:proofErr w:type="gramStart"/>
      <w:r w:rsidRPr="00182E69">
        <w:rPr>
          <w:rFonts w:ascii="Arial" w:hAnsi="Arial" w:cs="Arial"/>
        </w:rPr>
        <w:t>401.4  1397.5</w:t>
      </w:r>
      <w:proofErr w:type="gramEnd"/>
      <w:r w:rsidRPr="00182E69">
        <w:rPr>
          <w:rFonts w:ascii="Arial" w:hAnsi="Arial" w:cs="Arial"/>
        </w:rPr>
        <w:t xml:space="preserve">  2283.3  3794.7  8684.8      11</w:t>
      </w:r>
    </w:p>
    <w:p w14:paraId="35121000" w14:textId="10FCAAF7" w:rsidR="00182E69" w:rsidRDefault="00182E69" w:rsidP="00182E69">
      <w:pPr>
        <w:pStyle w:val="Body"/>
        <w:rPr>
          <w:rFonts w:ascii="Arial" w:hAnsi="Arial" w:cs="Arial"/>
        </w:rPr>
      </w:pPr>
    </w:p>
    <w:p w14:paraId="3D6E4DDD" w14:textId="254517B3" w:rsidR="00B65FFD" w:rsidRDefault="00182E69" w:rsidP="00182E69">
      <w:pPr>
        <w:pStyle w:val="Body"/>
        <w:rPr>
          <w:rFonts w:ascii="Arial" w:hAnsi="Arial" w:cs="Arial"/>
        </w:rPr>
      </w:pPr>
      <w:r>
        <w:rPr>
          <w:rFonts w:ascii="Arial" w:hAnsi="Arial" w:cs="Arial"/>
        </w:rPr>
        <w:t xml:space="preserve">The total charges </w:t>
      </w:r>
      <w:proofErr w:type="gramStart"/>
      <w:r>
        <w:rPr>
          <w:rFonts w:ascii="Arial" w:hAnsi="Arial" w:cs="Arial"/>
        </w:rPr>
        <w:t>is</w:t>
      </w:r>
      <w:proofErr w:type="gramEnd"/>
      <w:r>
        <w:rPr>
          <w:rFonts w:ascii="Arial" w:hAnsi="Arial" w:cs="Arial"/>
        </w:rPr>
        <w:t xml:space="preserve"> skewed to the right as shown in the summary stati</w:t>
      </w:r>
      <w:r w:rsidR="00B65FFD">
        <w:rPr>
          <w:rFonts w:ascii="Arial" w:hAnsi="Arial" w:cs="Arial"/>
        </w:rPr>
        <w:t>cs</w:t>
      </w:r>
      <w:r>
        <w:rPr>
          <w:rFonts w:ascii="Arial" w:hAnsi="Arial" w:cs="Arial"/>
        </w:rPr>
        <w:t xml:space="preserve"> meaning there is an abundant amount of extreme total charges in the data.  You can see the average is around $2000</w:t>
      </w:r>
      <w:r w:rsidR="00B65FFD">
        <w:rPr>
          <w:rFonts w:ascii="Arial" w:hAnsi="Arial" w:cs="Arial"/>
        </w:rPr>
        <w:t xml:space="preserve">.  Fifty percent of the data ranges </w:t>
      </w:r>
      <w:r>
        <w:rPr>
          <w:rFonts w:ascii="Arial" w:hAnsi="Arial" w:cs="Arial"/>
        </w:rPr>
        <w:t>from approximately $400-$4,000.</w:t>
      </w:r>
      <w:r w:rsidR="00B65FFD">
        <w:rPr>
          <w:rFonts w:ascii="Arial" w:hAnsi="Arial" w:cs="Arial"/>
        </w:rPr>
        <w:t xml:space="preserve">  </w:t>
      </w:r>
    </w:p>
    <w:p w14:paraId="41BACB91" w14:textId="3620546A" w:rsidR="00B65FFD" w:rsidRDefault="00B65FFD" w:rsidP="00182E69">
      <w:pPr>
        <w:pStyle w:val="Body"/>
        <w:rPr>
          <w:rFonts w:ascii="Arial" w:hAnsi="Arial" w:cs="Arial"/>
        </w:rPr>
      </w:pPr>
    </w:p>
    <w:p w14:paraId="41A78A34" w14:textId="66D5F359" w:rsidR="00B65FFD" w:rsidRPr="004178DF" w:rsidRDefault="00B65FFD" w:rsidP="00B65FFD">
      <w:pPr>
        <w:pStyle w:val="Body"/>
        <w:rPr>
          <w:rFonts w:ascii="Arial" w:hAnsi="Arial" w:cs="Arial"/>
        </w:rPr>
      </w:pPr>
      <w:r>
        <w:rPr>
          <w:rFonts w:ascii="Arial" w:hAnsi="Arial" w:cs="Arial"/>
        </w:rPr>
        <w:t xml:space="preserve">The </w:t>
      </w:r>
      <w:r>
        <w:rPr>
          <w:rFonts w:ascii="Arial" w:hAnsi="Arial" w:cs="Arial"/>
        </w:rPr>
        <w:t>tenure</w:t>
      </w:r>
      <w:r>
        <w:rPr>
          <w:rFonts w:ascii="Arial" w:hAnsi="Arial" w:cs="Arial"/>
        </w:rPr>
        <w:t xml:space="preserve"> is </w:t>
      </w:r>
      <w:r>
        <w:rPr>
          <w:rFonts w:ascii="Arial" w:hAnsi="Arial" w:cs="Arial"/>
        </w:rPr>
        <w:t xml:space="preserve">slightly </w:t>
      </w:r>
      <w:r>
        <w:rPr>
          <w:rFonts w:ascii="Arial" w:hAnsi="Arial" w:cs="Arial"/>
        </w:rPr>
        <w:t>skewed to the right as shown in the summary statis</w:t>
      </w:r>
      <w:r>
        <w:rPr>
          <w:rFonts w:ascii="Arial" w:hAnsi="Arial" w:cs="Arial"/>
        </w:rPr>
        <w:t xml:space="preserve">tics.  </w:t>
      </w:r>
      <w:r>
        <w:rPr>
          <w:rFonts w:ascii="Arial" w:hAnsi="Arial" w:cs="Arial"/>
        </w:rPr>
        <w:t xml:space="preserve">You can see the average is around </w:t>
      </w:r>
      <w:r>
        <w:rPr>
          <w:rFonts w:ascii="Arial" w:hAnsi="Arial" w:cs="Arial"/>
        </w:rPr>
        <w:t>32</w:t>
      </w:r>
      <w:r>
        <w:rPr>
          <w:rFonts w:ascii="Arial" w:hAnsi="Arial" w:cs="Arial"/>
        </w:rPr>
        <w:t xml:space="preserve">.  Fifty percent of the data ranges from approximately </w:t>
      </w:r>
      <w:r>
        <w:rPr>
          <w:rFonts w:ascii="Arial" w:hAnsi="Arial" w:cs="Arial"/>
        </w:rPr>
        <w:t>9-55</w:t>
      </w:r>
      <w:r>
        <w:rPr>
          <w:rFonts w:ascii="Arial" w:hAnsi="Arial" w:cs="Arial"/>
        </w:rPr>
        <w:t xml:space="preserve">.  </w:t>
      </w:r>
    </w:p>
    <w:p w14:paraId="11533F14" w14:textId="23FC03B1" w:rsidR="00B65FFD" w:rsidRDefault="00B65FFD" w:rsidP="00182E69">
      <w:pPr>
        <w:pStyle w:val="Body"/>
        <w:rPr>
          <w:rFonts w:ascii="Arial" w:hAnsi="Arial" w:cs="Arial"/>
        </w:rPr>
      </w:pPr>
    </w:p>
    <w:p w14:paraId="16266576" w14:textId="2F37BAF6" w:rsidR="00F41DDA" w:rsidRDefault="00F41DDA" w:rsidP="00182E69">
      <w:pPr>
        <w:pStyle w:val="Body"/>
        <w:rPr>
          <w:rFonts w:ascii="Arial" w:hAnsi="Arial" w:cs="Arial"/>
        </w:rPr>
      </w:pPr>
      <w:r>
        <w:rPr>
          <w:rFonts w:ascii="Arial" w:hAnsi="Arial" w:cs="Arial"/>
        </w:rPr>
        <w:t>The monthly charges show that the m</w:t>
      </w:r>
      <w:r w:rsidR="00F42219">
        <w:rPr>
          <w:rFonts w:ascii="Arial" w:hAnsi="Arial" w:cs="Arial"/>
        </w:rPr>
        <w:t>edian</w:t>
      </w:r>
      <w:r>
        <w:rPr>
          <w:rFonts w:ascii="Arial" w:hAnsi="Arial" w:cs="Arial"/>
        </w:rPr>
        <w:t xml:space="preserve"> is greater than the m</w:t>
      </w:r>
      <w:r w:rsidR="00F42219">
        <w:rPr>
          <w:rFonts w:ascii="Arial" w:hAnsi="Arial" w:cs="Arial"/>
        </w:rPr>
        <w:t>ean.</w:t>
      </w:r>
    </w:p>
    <w:p w14:paraId="56D47C40" w14:textId="77777777" w:rsidR="00B65FFD" w:rsidRPr="004178DF" w:rsidRDefault="00B65FFD" w:rsidP="00182E69">
      <w:pPr>
        <w:pStyle w:val="Body"/>
        <w:rPr>
          <w:rFonts w:ascii="Arial" w:hAnsi="Arial" w:cs="Arial"/>
        </w:rPr>
      </w:pPr>
    </w:p>
    <w:p w14:paraId="1B220AFB" w14:textId="77777777" w:rsidR="00A53076" w:rsidRPr="004178DF" w:rsidRDefault="00A53076" w:rsidP="00182E69">
      <w:pPr>
        <w:pStyle w:val="Body"/>
        <w:jc w:val="center"/>
        <w:rPr>
          <w:rFonts w:ascii="Arial" w:hAnsi="Arial" w:cs="Arial"/>
        </w:rPr>
      </w:pPr>
    </w:p>
    <w:p w14:paraId="040C0B51" w14:textId="77777777" w:rsidR="00A53076" w:rsidRPr="004178DF" w:rsidRDefault="00FF53A9">
      <w:pPr>
        <w:pStyle w:val="HeadingColor"/>
        <w:rPr>
          <w:rFonts w:ascii="Arial" w:hAnsi="Arial" w:cs="Arial"/>
        </w:rPr>
      </w:pPr>
      <w:bookmarkStart w:id="9" w:name="_Toc8"/>
      <w:r w:rsidRPr="004178DF">
        <w:rPr>
          <w:rFonts w:ascii="Arial" w:eastAsia="Arial Unicode MS" w:hAnsi="Arial" w:cs="Arial"/>
        </w:rPr>
        <w:t>Visualization</w:t>
      </w:r>
      <w:bookmarkEnd w:id="9"/>
    </w:p>
    <w:p w14:paraId="5D1AC484" w14:textId="61ED9698" w:rsidR="00A53076" w:rsidRDefault="00FF53A9">
      <w:pPr>
        <w:pStyle w:val="Body"/>
        <w:rPr>
          <w:rFonts w:ascii="Arial" w:eastAsia="Arial Unicode MS" w:hAnsi="Arial" w:cs="Arial"/>
        </w:rPr>
      </w:pPr>
      <w:r w:rsidRPr="004178DF">
        <w:rPr>
          <w:rFonts w:ascii="Arial" w:eastAsia="Arial Unicode MS" w:hAnsi="Arial" w:cs="Arial"/>
        </w:rPr>
        <w:t>Visualize the most important attributes appropriately (at least 5 attributes). Important: Provide an interpretation for each chart. Explain for each attribute why the chosen visualization is appropriate.</w:t>
      </w:r>
    </w:p>
    <w:p w14:paraId="72B737A2" w14:textId="770D2D43" w:rsidR="00B65FFD" w:rsidRDefault="00B65FFD">
      <w:pPr>
        <w:pStyle w:val="Body"/>
        <w:rPr>
          <w:rFonts w:ascii="Arial" w:eastAsia="Arial Unicode MS" w:hAnsi="Arial" w:cs="Arial"/>
        </w:rPr>
      </w:pPr>
    </w:p>
    <w:p w14:paraId="4F8E6B09" w14:textId="525B2E0E" w:rsidR="00B65FFD" w:rsidRDefault="00B65FFD">
      <w:pPr>
        <w:pStyle w:val="Body"/>
        <w:rPr>
          <w:rFonts w:ascii="Arial" w:eastAsia="Arial Unicode MS" w:hAnsi="Arial" w:cs="Arial"/>
        </w:rPr>
      </w:pPr>
      <w:r>
        <w:rPr>
          <w:rFonts w:ascii="Arial" w:eastAsia="Arial Unicode MS" w:hAnsi="Arial" w:cs="Arial"/>
        </w:rPr>
        <w:t>The five important variables are: contract</w:t>
      </w:r>
      <w:r w:rsidR="00823F22">
        <w:rPr>
          <w:rFonts w:ascii="Arial" w:eastAsia="Arial Unicode MS" w:hAnsi="Arial" w:cs="Arial"/>
        </w:rPr>
        <w:t xml:space="preserve">, payment methods, multiple lines, </w:t>
      </w:r>
      <w:r w:rsidR="008C4FF5">
        <w:rPr>
          <w:rFonts w:ascii="Arial" w:eastAsia="Arial Unicode MS" w:hAnsi="Arial" w:cs="Arial"/>
        </w:rPr>
        <w:t>tech support, and total charges.  You can view these below and their reasonings.</w:t>
      </w:r>
    </w:p>
    <w:p w14:paraId="0F02A6C1" w14:textId="73C40184" w:rsidR="00F42219" w:rsidRDefault="00F42219">
      <w:pPr>
        <w:pStyle w:val="Body"/>
        <w:rPr>
          <w:rFonts w:ascii="Arial" w:eastAsia="Arial Unicode MS" w:hAnsi="Arial" w:cs="Arial"/>
        </w:rPr>
      </w:pPr>
    </w:p>
    <w:p w14:paraId="2CE59A5A" w14:textId="77777777" w:rsidR="00F42219" w:rsidRPr="009A69FE" w:rsidRDefault="00F42219" w:rsidP="00F42219">
      <w:pPr>
        <w:rPr>
          <w:b/>
          <w:bCs/>
        </w:rPr>
      </w:pPr>
      <w:r w:rsidRPr="009A69FE">
        <w:rPr>
          <w:b/>
          <w:bCs/>
        </w:rPr>
        <w:t>CONTRACT: MONTHLY</w:t>
      </w:r>
    </w:p>
    <w:p w14:paraId="7F5F2D7B" w14:textId="77777777" w:rsidR="00F42219" w:rsidRDefault="00F42219" w:rsidP="00F42219">
      <w:r>
        <w:t xml:space="preserve">Notice the RATIO of Churn Yes vs No is disproportionate, having almost a 1 to 1. Compared to 1 year and 2 year that more closely align to the total Yes vs No behavior.  It is also important to note here that most of them pay with an </w:t>
      </w:r>
      <w:proofErr w:type="spellStart"/>
      <w:r>
        <w:t>eCheck</w:t>
      </w:r>
      <w:proofErr w:type="spellEnd"/>
      <w:r>
        <w:t>.</w:t>
      </w:r>
    </w:p>
    <w:p w14:paraId="0160D022" w14:textId="77777777" w:rsidR="00F42219" w:rsidRDefault="00F42219" w:rsidP="00F42219"/>
    <w:p w14:paraId="7A1D52FC" w14:textId="77777777" w:rsidR="00F42219" w:rsidRDefault="00F42219" w:rsidP="00F42219">
      <w:r>
        <w:rPr>
          <w:noProof/>
        </w:rPr>
        <w:drawing>
          <wp:inline distT="0" distB="0" distL="0" distR="0" wp14:anchorId="366466C5" wp14:editId="44C75AE6">
            <wp:extent cx="5943600" cy="3348281"/>
            <wp:effectExtent l="0" t="0" r="0" b="5080"/>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8281"/>
                    </a:xfrm>
                    <a:prstGeom prst="rect">
                      <a:avLst/>
                    </a:prstGeom>
                    <a:noFill/>
                    <a:ln>
                      <a:noFill/>
                    </a:ln>
                  </pic:spPr>
                </pic:pic>
              </a:graphicData>
            </a:graphic>
          </wp:inline>
        </w:drawing>
      </w:r>
    </w:p>
    <w:p w14:paraId="520574F3" w14:textId="77777777" w:rsidR="00F42219" w:rsidRDefault="00F42219" w:rsidP="00F42219"/>
    <w:p w14:paraId="417B2920" w14:textId="2EF70066" w:rsidR="00F42219" w:rsidRDefault="00F42219">
      <w:pPr>
        <w:pStyle w:val="Body"/>
        <w:rPr>
          <w:rFonts w:ascii="Arial" w:eastAsia="Arial Unicode MS" w:hAnsi="Arial" w:cs="Arial"/>
        </w:rPr>
      </w:pPr>
    </w:p>
    <w:p w14:paraId="7E90685B" w14:textId="77777777" w:rsidR="005C7DB8" w:rsidRDefault="005C7DB8">
      <w:pPr>
        <w:pStyle w:val="Body"/>
        <w:rPr>
          <w:rFonts w:ascii="Arial" w:eastAsia="Arial Unicode MS" w:hAnsi="Arial" w:cs="Arial"/>
        </w:rPr>
      </w:pPr>
    </w:p>
    <w:p w14:paraId="7CE0527E" w14:textId="77777777" w:rsidR="005C7DB8" w:rsidRDefault="005C7DB8">
      <w:pPr>
        <w:pStyle w:val="Body"/>
        <w:rPr>
          <w:rFonts w:ascii="Arial" w:eastAsia="Arial Unicode MS" w:hAnsi="Arial" w:cs="Arial"/>
        </w:rPr>
      </w:pPr>
    </w:p>
    <w:p w14:paraId="08BA7D6E" w14:textId="77777777" w:rsidR="005C7DB8" w:rsidRDefault="005C7DB8">
      <w:pPr>
        <w:pStyle w:val="Body"/>
        <w:rPr>
          <w:rFonts w:ascii="Arial" w:eastAsia="Arial Unicode MS" w:hAnsi="Arial" w:cs="Arial"/>
        </w:rPr>
      </w:pPr>
    </w:p>
    <w:p w14:paraId="14A07B49" w14:textId="77777777" w:rsidR="005C7DB8" w:rsidRDefault="005C7DB8">
      <w:pPr>
        <w:pStyle w:val="Body"/>
        <w:rPr>
          <w:rFonts w:ascii="Arial" w:eastAsia="Arial Unicode MS" w:hAnsi="Arial" w:cs="Arial"/>
        </w:rPr>
      </w:pPr>
    </w:p>
    <w:p w14:paraId="691AF7AA" w14:textId="77777777" w:rsidR="005C7DB8" w:rsidRDefault="005C7DB8">
      <w:pPr>
        <w:pStyle w:val="Body"/>
        <w:rPr>
          <w:rFonts w:ascii="Arial" w:eastAsia="Arial Unicode MS" w:hAnsi="Arial" w:cs="Arial"/>
        </w:rPr>
      </w:pPr>
    </w:p>
    <w:p w14:paraId="64D99C59" w14:textId="77777777" w:rsidR="005C7DB8" w:rsidRDefault="005C7DB8">
      <w:pPr>
        <w:pStyle w:val="Body"/>
        <w:rPr>
          <w:rFonts w:ascii="Arial" w:eastAsia="Arial Unicode MS" w:hAnsi="Arial" w:cs="Arial"/>
        </w:rPr>
      </w:pPr>
    </w:p>
    <w:p w14:paraId="15E5E5CF" w14:textId="77777777" w:rsidR="005C7DB8" w:rsidRDefault="005C7DB8">
      <w:pPr>
        <w:pStyle w:val="Body"/>
        <w:rPr>
          <w:rFonts w:ascii="Arial" w:eastAsia="Arial Unicode MS" w:hAnsi="Arial" w:cs="Arial"/>
        </w:rPr>
      </w:pPr>
    </w:p>
    <w:p w14:paraId="3F4ED37C" w14:textId="77777777" w:rsidR="005C7DB8" w:rsidRDefault="005C7DB8">
      <w:pPr>
        <w:pStyle w:val="Body"/>
        <w:rPr>
          <w:rFonts w:ascii="Arial" w:eastAsia="Arial Unicode MS" w:hAnsi="Arial" w:cs="Arial"/>
        </w:rPr>
      </w:pPr>
    </w:p>
    <w:p w14:paraId="71AFCD1F" w14:textId="77777777" w:rsidR="005C7DB8" w:rsidRDefault="005C7DB8">
      <w:pPr>
        <w:pStyle w:val="Body"/>
        <w:rPr>
          <w:rFonts w:ascii="Arial" w:eastAsia="Arial Unicode MS" w:hAnsi="Arial" w:cs="Arial"/>
        </w:rPr>
      </w:pPr>
    </w:p>
    <w:p w14:paraId="0B16BEA4" w14:textId="77777777" w:rsidR="005C7DB8" w:rsidRDefault="005C7DB8">
      <w:pPr>
        <w:pStyle w:val="Body"/>
        <w:rPr>
          <w:rFonts w:ascii="Arial" w:eastAsia="Arial Unicode MS" w:hAnsi="Arial" w:cs="Arial"/>
        </w:rPr>
      </w:pPr>
    </w:p>
    <w:p w14:paraId="43AEF654" w14:textId="77777777" w:rsidR="005C7DB8" w:rsidRDefault="005C7DB8">
      <w:pPr>
        <w:pStyle w:val="Body"/>
        <w:rPr>
          <w:rFonts w:ascii="Arial" w:eastAsia="Arial Unicode MS" w:hAnsi="Arial" w:cs="Arial"/>
        </w:rPr>
      </w:pPr>
    </w:p>
    <w:p w14:paraId="1615BD41" w14:textId="77777777" w:rsidR="005C7DB8" w:rsidRDefault="005C7DB8">
      <w:pPr>
        <w:pStyle w:val="Body"/>
        <w:rPr>
          <w:rFonts w:ascii="Arial" w:eastAsia="Arial Unicode MS" w:hAnsi="Arial" w:cs="Arial"/>
        </w:rPr>
      </w:pPr>
    </w:p>
    <w:p w14:paraId="3012F973" w14:textId="77777777" w:rsidR="005C7DB8" w:rsidRDefault="005C7DB8">
      <w:pPr>
        <w:pStyle w:val="Body"/>
        <w:rPr>
          <w:rFonts w:ascii="Arial" w:eastAsia="Arial Unicode MS" w:hAnsi="Arial" w:cs="Arial"/>
        </w:rPr>
      </w:pPr>
    </w:p>
    <w:p w14:paraId="6F97F2DC" w14:textId="77777777" w:rsidR="005C7DB8" w:rsidRDefault="005C7DB8">
      <w:pPr>
        <w:pStyle w:val="Body"/>
        <w:rPr>
          <w:rFonts w:ascii="Arial" w:eastAsia="Arial Unicode MS" w:hAnsi="Arial" w:cs="Arial"/>
        </w:rPr>
      </w:pPr>
    </w:p>
    <w:p w14:paraId="54D71089" w14:textId="62F86DC4" w:rsidR="00F42219" w:rsidRPr="009A69FE" w:rsidRDefault="00F42219">
      <w:pPr>
        <w:pStyle w:val="Body"/>
        <w:rPr>
          <w:rFonts w:ascii="Arial" w:eastAsia="Arial Unicode MS" w:hAnsi="Arial" w:cs="Arial"/>
          <w:b/>
          <w:bCs/>
        </w:rPr>
      </w:pPr>
      <w:r w:rsidRPr="009A69FE">
        <w:rPr>
          <w:rFonts w:ascii="Arial" w:eastAsia="Arial Unicode MS" w:hAnsi="Arial" w:cs="Arial"/>
          <w:b/>
          <w:bCs/>
        </w:rPr>
        <w:t>Payment Method</w:t>
      </w:r>
    </w:p>
    <w:p w14:paraId="30B270DA" w14:textId="48A02021" w:rsidR="00F42219" w:rsidRDefault="00F42219">
      <w:pPr>
        <w:pStyle w:val="Body"/>
        <w:rPr>
          <w:rFonts w:ascii="Arial" w:eastAsia="Arial Unicode MS" w:hAnsi="Arial" w:cs="Arial"/>
        </w:rPr>
      </w:pPr>
    </w:p>
    <w:p w14:paraId="41FD7006" w14:textId="32BF6E72" w:rsidR="00F42219" w:rsidRDefault="00F42219">
      <w:pPr>
        <w:pStyle w:val="Body"/>
        <w:rPr>
          <w:rFonts w:ascii="Arial" w:eastAsia="Arial Unicode MS" w:hAnsi="Arial" w:cs="Arial"/>
        </w:rPr>
      </w:pPr>
    </w:p>
    <w:p w14:paraId="5908E856" w14:textId="311328E7" w:rsidR="00F42219" w:rsidRDefault="00F42219" w:rsidP="00F42219">
      <w:r>
        <w:fldChar w:fldCharType="begin"/>
      </w:r>
      <w:r>
        <w:instrText xml:space="preserve"> INCLUDEPICTURE "/var/folders/6l/vwy33d2j0s1f7__hfdxpxkc00000gn/T/com.microsoft.Word/WebArchiveCopyPasteTempFiles/Lab1_Payment_eCheck.JPG" \* MERGEFORMATINET </w:instrText>
      </w:r>
      <w:r>
        <w:fldChar w:fldCharType="separate"/>
      </w:r>
      <w:r>
        <w:rPr>
          <w:noProof/>
        </w:rPr>
        <w:drawing>
          <wp:inline distT="0" distB="0" distL="0" distR="0" wp14:anchorId="51057290" wp14:editId="379A2F3E">
            <wp:extent cx="5943600" cy="3342005"/>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fldChar w:fldCharType="end"/>
      </w:r>
    </w:p>
    <w:p w14:paraId="2FA72C30" w14:textId="3B5701E2" w:rsidR="00F42219" w:rsidRDefault="00F42219">
      <w:pPr>
        <w:pStyle w:val="Body"/>
        <w:rPr>
          <w:rFonts w:ascii="Arial" w:eastAsia="Arial Unicode MS" w:hAnsi="Arial" w:cs="Arial"/>
        </w:rPr>
      </w:pPr>
    </w:p>
    <w:p w14:paraId="13F009C7" w14:textId="5CAC12F6" w:rsidR="00F42219" w:rsidRDefault="00F42219">
      <w:pPr>
        <w:pStyle w:val="Body"/>
        <w:rPr>
          <w:rFonts w:ascii="Arial" w:eastAsia="Arial Unicode MS" w:hAnsi="Arial" w:cs="Arial"/>
        </w:rPr>
      </w:pPr>
      <w:r>
        <w:rPr>
          <w:rFonts w:ascii="Arial" w:eastAsia="Arial Unicode MS" w:hAnsi="Arial" w:cs="Arial"/>
        </w:rPr>
        <w:t>Most customers prefer to significantly use an electronic check.</w:t>
      </w:r>
    </w:p>
    <w:p w14:paraId="50604EFE" w14:textId="19C34822" w:rsidR="00F42219" w:rsidRDefault="00F42219">
      <w:pPr>
        <w:pStyle w:val="Body"/>
        <w:rPr>
          <w:rFonts w:ascii="Arial" w:eastAsia="Arial Unicode MS" w:hAnsi="Arial" w:cs="Arial"/>
        </w:rPr>
      </w:pPr>
    </w:p>
    <w:p w14:paraId="73B2FC5E" w14:textId="77777777" w:rsidR="00F42219" w:rsidRDefault="00F42219">
      <w:pPr>
        <w:pStyle w:val="Body"/>
        <w:rPr>
          <w:rFonts w:ascii="Arial" w:eastAsia="Arial Unicode MS" w:hAnsi="Arial" w:cs="Arial"/>
        </w:rPr>
      </w:pPr>
    </w:p>
    <w:p w14:paraId="0FF9BC19" w14:textId="5640E037" w:rsidR="00F42219" w:rsidRPr="009A69FE" w:rsidRDefault="005C7DB8">
      <w:pPr>
        <w:pStyle w:val="Body"/>
        <w:rPr>
          <w:rFonts w:ascii="Arial" w:eastAsia="Arial Unicode MS" w:hAnsi="Arial" w:cs="Arial"/>
          <w:b/>
          <w:bCs/>
        </w:rPr>
      </w:pPr>
      <w:r w:rsidRPr="009A69FE">
        <w:rPr>
          <w:rFonts w:ascii="Arial" w:eastAsia="Arial Unicode MS" w:hAnsi="Arial" w:cs="Arial"/>
          <w:b/>
          <w:bCs/>
        </w:rPr>
        <w:t>Multiple Lines</w:t>
      </w:r>
    </w:p>
    <w:p w14:paraId="11E6737A" w14:textId="50E8CC76" w:rsidR="005C7DB8" w:rsidRDefault="005C7DB8">
      <w:pPr>
        <w:pStyle w:val="Body"/>
        <w:rPr>
          <w:rFonts w:ascii="Arial" w:eastAsia="Arial Unicode MS" w:hAnsi="Arial" w:cs="Arial"/>
        </w:rPr>
      </w:pPr>
    </w:p>
    <w:p w14:paraId="03FB2277" w14:textId="77777777" w:rsidR="005C7DB8" w:rsidRDefault="005C7DB8" w:rsidP="005C7DB8">
      <w:r>
        <w:t>PHONE SERVICE: MULTI LINE</w:t>
      </w:r>
    </w:p>
    <w:p w14:paraId="34BCC346" w14:textId="1805CA95" w:rsidR="005C7DB8" w:rsidRDefault="005C7DB8" w:rsidP="005C7DB8">
      <w:r>
        <w:t xml:space="preserve">Of the 2967 customers who have multiple phone lines, 340 of them have no Internet. Possible opportunity to market services like Skype or WebEx; advanced VoIP services and video conferencing. </w:t>
      </w:r>
      <w:r>
        <w:t xml:space="preserve">  Notice, that t</w:t>
      </w:r>
      <w:r>
        <w:t>hey have higher Avg Monthly Spend and higher Avg Tenure</w:t>
      </w:r>
      <w:r>
        <w:t xml:space="preserve">.  However, also notice </w:t>
      </w:r>
      <w:r>
        <w:t xml:space="preserve">the ratio for Churn [~ 2 to 1] is slightly higher vs the </w:t>
      </w:r>
      <w:r>
        <w:t>entire</w:t>
      </w:r>
      <w:r>
        <w:t xml:space="preserve"> data set’s Churn ratio [~ 3 to 1]</w:t>
      </w:r>
      <w:r>
        <w:t xml:space="preserve">.  Perhaps </w:t>
      </w:r>
      <w:r>
        <w:t xml:space="preserve">maybe they spend their money more “productively” getting modern features like VoIP and Video Conferencing for the same money, and now multiple lines aren’t needed. </w:t>
      </w:r>
      <w:r>
        <w:t>It could also be b</w:t>
      </w:r>
      <w:r>
        <w:t>etter loyalty</w:t>
      </w:r>
      <w:r>
        <w:t>, better service, and people could have migrated off of old technology like analog phone lines.</w:t>
      </w:r>
    </w:p>
    <w:p w14:paraId="158715A2" w14:textId="77777777" w:rsidR="005C7DB8" w:rsidRDefault="005C7DB8" w:rsidP="005C7DB8"/>
    <w:p w14:paraId="7A55A18B" w14:textId="77777777" w:rsidR="005C7DB8" w:rsidRDefault="005C7DB8" w:rsidP="005C7DB8"/>
    <w:p w14:paraId="42234C74" w14:textId="77777777" w:rsidR="005C7DB8" w:rsidRDefault="005C7DB8" w:rsidP="005C7DB8">
      <w:r>
        <w:rPr>
          <w:noProof/>
        </w:rPr>
        <w:drawing>
          <wp:inline distT="0" distB="0" distL="0" distR="0" wp14:anchorId="5F38DAD3" wp14:editId="232FC4F1">
            <wp:extent cx="5943600" cy="3360821"/>
            <wp:effectExtent l="0" t="0" r="0" b="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60821"/>
                    </a:xfrm>
                    <a:prstGeom prst="rect">
                      <a:avLst/>
                    </a:prstGeom>
                    <a:noFill/>
                    <a:ln>
                      <a:noFill/>
                    </a:ln>
                  </pic:spPr>
                </pic:pic>
              </a:graphicData>
            </a:graphic>
          </wp:inline>
        </w:drawing>
      </w:r>
    </w:p>
    <w:p w14:paraId="0DF8AD1A" w14:textId="7AA327CA" w:rsidR="005C7DB8" w:rsidRDefault="005C7DB8">
      <w:pPr>
        <w:pStyle w:val="Body"/>
        <w:rPr>
          <w:rFonts w:ascii="Arial" w:eastAsia="Arial Unicode MS" w:hAnsi="Arial" w:cs="Arial"/>
        </w:rPr>
      </w:pPr>
    </w:p>
    <w:p w14:paraId="603A7335" w14:textId="3D6297CA" w:rsidR="005C7DB8" w:rsidRDefault="005C7DB8">
      <w:pPr>
        <w:pStyle w:val="Body"/>
        <w:rPr>
          <w:rFonts w:ascii="Arial" w:eastAsia="Arial Unicode MS" w:hAnsi="Arial" w:cs="Arial"/>
        </w:rPr>
      </w:pPr>
    </w:p>
    <w:p w14:paraId="0A65EA91" w14:textId="77777777" w:rsidR="005C7DB8" w:rsidRDefault="005C7DB8">
      <w:pPr>
        <w:pStyle w:val="Body"/>
        <w:rPr>
          <w:rFonts w:ascii="Arial" w:eastAsia="Arial Unicode MS" w:hAnsi="Arial" w:cs="Arial"/>
        </w:rPr>
      </w:pPr>
    </w:p>
    <w:p w14:paraId="1191B27C" w14:textId="05FCB7B2" w:rsidR="00F42219" w:rsidRPr="009A69FE" w:rsidRDefault="005C7DB8">
      <w:pPr>
        <w:pStyle w:val="Body"/>
        <w:rPr>
          <w:rFonts w:ascii="Arial" w:eastAsia="Arial Unicode MS" w:hAnsi="Arial" w:cs="Arial"/>
          <w:b/>
          <w:bCs/>
        </w:rPr>
      </w:pPr>
      <w:r w:rsidRPr="009A69FE">
        <w:rPr>
          <w:rFonts w:ascii="Arial" w:eastAsia="Arial Unicode MS" w:hAnsi="Arial" w:cs="Arial"/>
          <w:b/>
          <w:bCs/>
        </w:rPr>
        <w:t>Tech Support</w:t>
      </w:r>
    </w:p>
    <w:p w14:paraId="4B1FCE07" w14:textId="1E2FBC62" w:rsidR="005C7DB8" w:rsidRDefault="005C7DB8">
      <w:pPr>
        <w:pStyle w:val="Body"/>
        <w:rPr>
          <w:rFonts w:ascii="Arial" w:eastAsia="Arial Unicode MS" w:hAnsi="Arial" w:cs="Arial"/>
        </w:rPr>
      </w:pPr>
    </w:p>
    <w:p w14:paraId="76FD8099" w14:textId="7033C525" w:rsidR="005C7DB8" w:rsidRDefault="005C7DB8" w:rsidP="005C7DB8">
      <w:r>
        <w:fldChar w:fldCharType="begin"/>
      </w:r>
      <w:r>
        <w:instrText xml:space="preserve"> INCLUDEPICTURE "/var/folders/6l/vwy33d2j0s1f7__hfdxpxkc00000gn/T/com.microsoft.Word/WebArchiveCopyPasteTempFiles/Lab1_TechSupport_Yes.JPG?raw=true" \* MERGEFORMATINET </w:instrText>
      </w:r>
      <w:r>
        <w:fldChar w:fldCharType="separate"/>
      </w:r>
      <w:r>
        <w:rPr>
          <w:noProof/>
        </w:rPr>
        <w:drawing>
          <wp:inline distT="0" distB="0" distL="0" distR="0" wp14:anchorId="0D14EE0F" wp14:editId="11A7DF72">
            <wp:extent cx="5943600" cy="3352165"/>
            <wp:effectExtent l="0" t="0" r="0" b="635"/>
            <wp:docPr id="21" name="Picture 2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52165"/>
                    </a:xfrm>
                    <a:prstGeom prst="rect">
                      <a:avLst/>
                    </a:prstGeom>
                    <a:noFill/>
                    <a:ln>
                      <a:noFill/>
                    </a:ln>
                  </pic:spPr>
                </pic:pic>
              </a:graphicData>
            </a:graphic>
          </wp:inline>
        </w:drawing>
      </w:r>
      <w:r>
        <w:fldChar w:fldCharType="end"/>
      </w:r>
    </w:p>
    <w:p w14:paraId="285ACD46" w14:textId="23311870" w:rsidR="005C7DB8" w:rsidRDefault="005C7DB8">
      <w:pPr>
        <w:pStyle w:val="Body"/>
        <w:rPr>
          <w:rFonts w:ascii="Arial" w:eastAsia="Arial Unicode MS" w:hAnsi="Arial" w:cs="Arial"/>
        </w:rPr>
      </w:pPr>
    </w:p>
    <w:p w14:paraId="2D8343C0" w14:textId="1FCAE608" w:rsidR="005C7DB8" w:rsidRDefault="005C7DB8">
      <w:pPr>
        <w:pStyle w:val="Body"/>
        <w:rPr>
          <w:rFonts w:ascii="Arial" w:eastAsia="Arial Unicode MS" w:hAnsi="Arial" w:cs="Arial"/>
        </w:rPr>
      </w:pPr>
    </w:p>
    <w:p w14:paraId="45E78D1C" w14:textId="708762A0" w:rsidR="005C7DB8" w:rsidRDefault="005C7DB8">
      <w:pPr>
        <w:pStyle w:val="Body"/>
        <w:rPr>
          <w:rFonts w:ascii="Arial" w:eastAsia="Arial Unicode MS" w:hAnsi="Arial" w:cs="Arial"/>
        </w:rPr>
      </w:pPr>
      <w:r>
        <w:rPr>
          <w:rFonts w:ascii="Arial" w:eastAsia="Arial Unicode MS" w:hAnsi="Arial" w:cs="Arial"/>
        </w:rPr>
        <w:t xml:space="preserve">People with tech support tend to have a higher rate of staying with the company.  </w:t>
      </w:r>
    </w:p>
    <w:p w14:paraId="14DF83B2" w14:textId="5DCC08F9" w:rsidR="005C7DB8" w:rsidRDefault="005C7DB8">
      <w:pPr>
        <w:pStyle w:val="Body"/>
        <w:rPr>
          <w:rFonts w:ascii="Arial" w:eastAsia="Arial Unicode MS" w:hAnsi="Arial" w:cs="Arial"/>
        </w:rPr>
      </w:pPr>
    </w:p>
    <w:p w14:paraId="778112F8" w14:textId="5D3E4BBB" w:rsidR="005C7DB8" w:rsidRPr="009A69FE" w:rsidRDefault="005C7DB8">
      <w:pPr>
        <w:pStyle w:val="Body"/>
        <w:rPr>
          <w:rFonts w:ascii="Arial" w:eastAsia="Arial Unicode MS" w:hAnsi="Arial" w:cs="Arial"/>
          <w:b/>
          <w:bCs/>
        </w:rPr>
      </w:pPr>
      <w:r w:rsidRPr="009A69FE">
        <w:rPr>
          <w:rFonts w:ascii="Arial" w:eastAsia="Arial Unicode MS" w:hAnsi="Arial" w:cs="Arial"/>
          <w:b/>
          <w:bCs/>
        </w:rPr>
        <w:t>Total Charges</w:t>
      </w:r>
    </w:p>
    <w:p w14:paraId="39EC225F" w14:textId="32EF5D65" w:rsidR="005C7DB8" w:rsidRDefault="005C7DB8">
      <w:pPr>
        <w:pStyle w:val="Body"/>
        <w:rPr>
          <w:rFonts w:ascii="Arial" w:eastAsia="Arial Unicode MS" w:hAnsi="Arial" w:cs="Arial"/>
        </w:rPr>
      </w:pPr>
    </w:p>
    <w:p w14:paraId="76243B14" w14:textId="26406219" w:rsidR="005C7DB8" w:rsidRDefault="005C7DB8" w:rsidP="005C7DB8">
      <w:r>
        <w:fldChar w:fldCharType="begin"/>
      </w:r>
      <w:r>
        <w:instrText xml:space="preserve"> INCLUDEPICTURE "/var/folders/6l/vwy33d2j0s1f7__hfdxpxkc00000gn/T/com.microsoft.Word/WebArchiveCopyPasteTempFiles/Lab1_BoxPlot_Churn-vs-TotalCharges.JPG?raw=true" \* MERGEFORMATINET </w:instrText>
      </w:r>
      <w:r>
        <w:fldChar w:fldCharType="separate"/>
      </w:r>
      <w:r>
        <w:rPr>
          <w:noProof/>
        </w:rPr>
        <w:drawing>
          <wp:inline distT="0" distB="0" distL="0" distR="0" wp14:anchorId="657FE294" wp14:editId="5063F87B">
            <wp:extent cx="5943600" cy="41910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r>
        <w:fldChar w:fldCharType="end"/>
      </w:r>
    </w:p>
    <w:p w14:paraId="23DEBF17" w14:textId="77777777" w:rsidR="005C7DB8" w:rsidRDefault="005C7DB8">
      <w:pPr>
        <w:pStyle w:val="Body"/>
        <w:rPr>
          <w:rFonts w:ascii="Arial" w:eastAsia="Arial Unicode MS" w:hAnsi="Arial" w:cs="Arial"/>
        </w:rPr>
      </w:pPr>
    </w:p>
    <w:p w14:paraId="46311D6D" w14:textId="6542AE18" w:rsidR="005C7DB8" w:rsidRDefault="005C7DB8">
      <w:pPr>
        <w:pStyle w:val="Body"/>
        <w:rPr>
          <w:rFonts w:ascii="Arial" w:eastAsia="Arial Unicode MS" w:hAnsi="Arial" w:cs="Arial"/>
        </w:rPr>
      </w:pPr>
    </w:p>
    <w:p w14:paraId="4A1DC435" w14:textId="1F1A2B2D" w:rsidR="005C7DB8" w:rsidRDefault="00333606">
      <w:pPr>
        <w:pStyle w:val="Body"/>
        <w:rPr>
          <w:rFonts w:ascii="Arial" w:eastAsia="Arial Unicode MS" w:hAnsi="Arial" w:cs="Arial"/>
        </w:rPr>
      </w:pPr>
      <w:r>
        <w:rPr>
          <w:rFonts w:ascii="Arial" w:eastAsia="Arial Unicode MS" w:hAnsi="Arial" w:cs="Arial"/>
        </w:rPr>
        <w:t>If a customer</w:t>
      </w:r>
      <w:r w:rsidR="009A69FE">
        <w:rPr>
          <w:rFonts w:ascii="Arial" w:eastAsia="Arial Unicode MS" w:hAnsi="Arial" w:cs="Arial"/>
        </w:rPr>
        <w:t>’</w:t>
      </w:r>
      <w:r>
        <w:rPr>
          <w:rFonts w:ascii="Arial" w:eastAsia="Arial Unicode MS" w:hAnsi="Arial" w:cs="Arial"/>
        </w:rPr>
        <w:t>s total charges are lower they are more likely to leave the company.  It is also interesting to note that the range of total charges is smaller with those who leave the company.</w:t>
      </w:r>
    </w:p>
    <w:p w14:paraId="53393E89" w14:textId="5620EE47" w:rsidR="005C7DB8" w:rsidRDefault="005C7DB8">
      <w:pPr>
        <w:pStyle w:val="Body"/>
        <w:rPr>
          <w:rFonts w:ascii="Arial" w:eastAsia="Arial Unicode MS" w:hAnsi="Arial" w:cs="Arial"/>
        </w:rPr>
      </w:pPr>
    </w:p>
    <w:p w14:paraId="4861F1D5" w14:textId="77777777" w:rsidR="005C7DB8" w:rsidRDefault="005C7DB8">
      <w:pPr>
        <w:pStyle w:val="Body"/>
        <w:rPr>
          <w:rFonts w:ascii="Arial" w:eastAsia="Arial Unicode MS" w:hAnsi="Arial" w:cs="Arial"/>
        </w:rPr>
      </w:pPr>
    </w:p>
    <w:p w14:paraId="5AF2AEF0" w14:textId="249EBE9D" w:rsidR="00B65FFD" w:rsidRDefault="00B65FFD">
      <w:pPr>
        <w:pStyle w:val="Body"/>
        <w:rPr>
          <w:rFonts w:ascii="Arial" w:eastAsia="Arial Unicode MS" w:hAnsi="Arial" w:cs="Arial"/>
        </w:rPr>
      </w:pPr>
      <w:r>
        <w:rPr>
          <w:rFonts w:ascii="Arial" w:eastAsia="Arial Unicode MS" w:hAnsi="Arial" w:cs="Arial"/>
        </w:rPr>
        <w:t xml:space="preserve"> </w:t>
      </w:r>
      <w:r w:rsidRPr="00B65FFD">
        <w:rPr>
          <w:rFonts w:ascii="Arial" w:eastAsia="Arial Unicode MS" w:hAnsi="Arial" w:cs="Arial"/>
        </w:rPr>
        <w:drawing>
          <wp:inline distT="0" distB="0" distL="0" distR="0" wp14:anchorId="790352F1" wp14:editId="335FA36C">
            <wp:extent cx="5943600" cy="4735830"/>
            <wp:effectExtent l="0" t="0" r="0" b="127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735830"/>
                    </a:xfrm>
                    <a:prstGeom prst="rect">
                      <a:avLst/>
                    </a:prstGeom>
                  </pic:spPr>
                </pic:pic>
              </a:graphicData>
            </a:graphic>
          </wp:inline>
        </w:drawing>
      </w:r>
    </w:p>
    <w:p w14:paraId="215757A1" w14:textId="2EC97D80" w:rsidR="00B65FFD" w:rsidRDefault="00B65FFD">
      <w:pPr>
        <w:pStyle w:val="Body"/>
        <w:rPr>
          <w:rFonts w:ascii="Arial" w:eastAsia="Arial Unicode MS" w:hAnsi="Arial" w:cs="Arial"/>
        </w:rPr>
      </w:pPr>
    </w:p>
    <w:p w14:paraId="22A8B28E" w14:textId="77777777" w:rsidR="00823F22" w:rsidRDefault="00823F22" w:rsidP="00823F22">
      <w:pPr>
        <w:rPr>
          <w:noProof/>
        </w:rPr>
      </w:pPr>
    </w:p>
    <w:p w14:paraId="3CD6C249" w14:textId="78A0E012" w:rsidR="00823F22" w:rsidRDefault="00823F22" w:rsidP="00823F22">
      <w:r>
        <w:t>One-year and two-year contracts account for higher percentages for customers who stayed.</w:t>
      </w:r>
    </w:p>
    <w:p w14:paraId="4EC10C26" w14:textId="5EFBE026" w:rsidR="00823F22" w:rsidRDefault="00823F22" w:rsidP="00823F22"/>
    <w:p w14:paraId="7FD3038B" w14:textId="5D3BE15B" w:rsidR="00823F22" w:rsidRDefault="00823F22" w:rsidP="00823F22">
      <w:r w:rsidRPr="00946124">
        <w:rPr>
          <w:noProof/>
        </w:rPr>
        <w:drawing>
          <wp:inline distT="0" distB="0" distL="0" distR="0" wp14:anchorId="5D41559F" wp14:editId="52AE1BC6">
            <wp:extent cx="5943600" cy="4696460"/>
            <wp:effectExtent l="0" t="0" r="0" b="2540"/>
            <wp:docPr id="14" name="Picture 1" descr="A picture containing screenshot, drawing&#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696460"/>
                    </a:xfrm>
                    <a:prstGeom prst="rect">
                      <a:avLst/>
                    </a:prstGeom>
                    <a:noFill/>
                    <a:ln>
                      <a:noFill/>
                    </a:ln>
                  </pic:spPr>
                </pic:pic>
              </a:graphicData>
            </a:graphic>
          </wp:inline>
        </w:drawing>
      </w:r>
    </w:p>
    <w:p w14:paraId="72CBEE5B" w14:textId="4337FD5B" w:rsidR="00823F22" w:rsidRDefault="00823F22" w:rsidP="00823F22">
      <w:pPr>
        <w:rPr>
          <w:noProof/>
        </w:rPr>
      </w:pPr>
      <w:r>
        <w:rPr>
          <w:noProof/>
        </w:rPr>
        <w:t>People without multiple lines and use mailed check have higher probability to stay.</w:t>
      </w:r>
    </w:p>
    <w:p w14:paraId="148408B4" w14:textId="77777777" w:rsidR="00823F22" w:rsidRDefault="00823F22" w:rsidP="00823F22">
      <w:pPr>
        <w:rPr>
          <w:noProof/>
        </w:rPr>
      </w:pPr>
      <w:r>
        <w:rPr>
          <w:noProof/>
        </w:rPr>
        <w:t>Meanwhile, people with electronic check has higher probability to leave.</w:t>
      </w:r>
    </w:p>
    <w:p w14:paraId="284EADBF" w14:textId="77777777" w:rsidR="00823F22" w:rsidRDefault="00823F22" w:rsidP="00823F22"/>
    <w:p w14:paraId="02E07251" w14:textId="778E4698" w:rsidR="00B65FFD" w:rsidRDefault="00B65FFD">
      <w:pPr>
        <w:pStyle w:val="Body"/>
        <w:rPr>
          <w:rFonts w:ascii="Arial" w:eastAsia="Arial Unicode MS" w:hAnsi="Arial" w:cs="Arial"/>
        </w:rPr>
      </w:pPr>
    </w:p>
    <w:p w14:paraId="283725C4" w14:textId="66B09403" w:rsidR="00B65FFD" w:rsidRDefault="00B65FFD">
      <w:pPr>
        <w:pStyle w:val="Body"/>
        <w:rPr>
          <w:rFonts w:ascii="Arial" w:eastAsia="Arial Unicode MS" w:hAnsi="Arial" w:cs="Arial"/>
        </w:rPr>
      </w:pPr>
    </w:p>
    <w:p w14:paraId="1F2B1FB1" w14:textId="09E1F43E" w:rsidR="00B65FFD" w:rsidRDefault="00823F22">
      <w:pPr>
        <w:pStyle w:val="Body"/>
        <w:rPr>
          <w:rFonts w:ascii="Arial" w:eastAsia="Arial Unicode MS" w:hAnsi="Arial" w:cs="Arial"/>
        </w:rPr>
      </w:pPr>
      <w:r w:rsidRPr="00823F22">
        <w:rPr>
          <w:rFonts w:ascii="Arial" w:eastAsia="Arial Unicode MS" w:hAnsi="Arial" w:cs="Arial"/>
        </w:rPr>
        <w:drawing>
          <wp:inline distT="0" distB="0" distL="0" distR="0" wp14:anchorId="3C63932A" wp14:editId="2372FDA4">
            <wp:extent cx="5943600" cy="389128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91280"/>
                    </a:xfrm>
                    <a:prstGeom prst="rect">
                      <a:avLst/>
                    </a:prstGeom>
                  </pic:spPr>
                </pic:pic>
              </a:graphicData>
            </a:graphic>
          </wp:inline>
        </w:drawing>
      </w:r>
    </w:p>
    <w:p w14:paraId="3DE60A34" w14:textId="3D223832" w:rsidR="00B65FFD" w:rsidRDefault="00B65FFD">
      <w:pPr>
        <w:pStyle w:val="Body"/>
        <w:rPr>
          <w:rFonts w:ascii="Arial" w:eastAsia="Arial Unicode MS" w:hAnsi="Arial" w:cs="Arial"/>
        </w:rPr>
      </w:pPr>
    </w:p>
    <w:p w14:paraId="64D29EB1" w14:textId="7F1EE5E8" w:rsidR="00B65FFD" w:rsidRDefault="00B65FFD">
      <w:pPr>
        <w:pStyle w:val="Body"/>
        <w:rPr>
          <w:rFonts w:ascii="Arial" w:eastAsia="Arial Unicode MS" w:hAnsi="Arial" w:cs="Arial"/>
        </w:rPr>
      </w:pPr>
    </w:p>
    <w:p w14:paraId="5F66EDEA" w14:textId="30F440B7" w:rsidR="00B65FFD" w:rsidRDefault="00823F22">
      <w:pPr>
        <w:pStyle w:val="Body"/>
        <w:rPr>
          <w:rFonts w:ascii="Arial" w:eastAsia="Arial Unicode MS" w:hAnsi="Arial" w:cs="Arial"/>
        </w:rPr>
      </w:pPr>
      <w:r>
        <w:rPr>
          <w:rFonts w:ascii="Arial" w:eastAsia="Arial Unicode MS" w:hAnsi="Arial" w:cs="Arial"/>
        </w:rPr>
        <w:t>People who have tech support and no internet service are more likely to stay with the company.</w:t>
      </w:r>
    </w:p>
    <w:p w14:paraId="52A9D004" w14:textId="579E1653" w:rsidR="00B65FFD" w:rsidRDefault="00B65FFD">
      <w:pPr>
        <w:pStyle w:val="Body"/>
        <w:rPr>
          <w:rFonts w:ascii="Arial" w:eastAsia="Arial Unicode MS" w:hAnsi="Arial" w:cs="Arial"/>
        </w:rPr>
      </w:pPr>
    </w:p>
    <w:p w14:paraId="7F5E7790" w14:textId="05226CD9" w:rsidR="00B65FFD" w:rsidRPr="004178DF" w:rsidRDefault="00B65FFD">
      <w:pPr>
        <w:pStyle w:val="Body"/>
        <w:rPr>
          <w:rFonts w:ascii="Arial" w:hAnsi="Arial" w:cs="Arial"/>
        </w:rPr>
      </w:pPr>
    </w:p>
    <w:p w14:paraId="66F1EE97" w14:textId="77777777" w:rsidR="00A53076" w:rsidRPr="004178DF" w:rsidRDefault="00A53076">
      <w:pPr>
        <w:pStyle w:val="Body"/>
        <w:rPr>
          <w:rFonts w:ascii="Arial" w:hAnsi="Arial" w:cs="Arial"/>
        </w:rPr>
      </w:pPr>
    </w:p>
    <w:p w14:paraId="6A5B139C" w14:textId="77777777" w:rsidR="00A53076" w:rsidRPr="004178DF" w:rsidRDefault="00FF53A9">
      <w:pPr>
        <w:pStyle w:val="HeadingColor"/>
        <w:rPr>
          <w:rFonts w:ascii="Arial" w:hAnsi="Arial" w:cs="Arial"/>
        </w:rPr>
      </w:pPr>
      <w:bookmarkStart w:id="10" w:name="_Toc9"/>
      <w:r w:rsidRPr="004178DF">
        <w:rPr>
          <w:rFonts w:ascii="Arial" w:eastAsia="Arial Unicode MS" w:hAnsi="Arial" w:cs="Arial"/>
        </w:rPr>
        <w:t>Explore Relationships</w:t>
      </w:r>
      <w:bookmarkEnd w:id="10"/>
    </w:p>
    <w:p w14:paraId="430C3212" w14:textId="159B0D11" w:rsidR="00A53076" w:rsidRDefault="00FF53A9">
      <w:pPr>
        <w:pStyle w:val="Body"/>
        <w:rPr>
          <w:rFonts w:ascii="Arial" w:eastAsia="Arial Unicode MS" w:hAnsi="Arial" w:cs="Arial"/>
        </w:rPr>
      </w:pPr>
      <w:r w:rsidRPr="004178DF">
        <w:rPr>
          <w:rFonts w:ascii="Arial" w:eastAsia="Arial Unicode MS" w:hAnsi="Arial" w:cs="Arial"/>
        </w:rPr>
        <w:t>Explore relationships between attributes: Look at the attributes via scatter plots, correlation, cross-tabulation, group-wise averages, etc. as appropriate. Explain any interesting relationships.</w:t>
      </w:r>
    </w:p>
    <w:p w14:paraId="78510EE7" w14:textId="58B5A9EE" w:rsidR="008C4FF5" w:rsidRDefault="008C4FF5">
      <w:pPr>
        <w:pStyle w:val="Body"/>
        <w:rPr>
          <w:rFonts w:ascii="Arial" w:eastAsia="Arial Unicode MS" w:hAnsi="Arial" w:cs="Arial"/>
        </w:rPr>
      </w:pPr>
    </w:p>
    <w:p w14:paraId="0B357AF5" w14:textId="77777777" w:rsidR="008C4FF5" w:rsidRDefault="008C4FF5" w:rsidP="008C4FF5">
      <w:r>
        <w:t>Interesting Trends</w:t>
      </w:r>
    </w:p>
    <w:p w14:paraId="1DBAC686" w14:textId="77777777" w:rsidR="008C4FF5" w:rsidRDefault="008C4FF5" w:rsidP="008C4FF5">
      <w:r>
        <w:t xml:space="preserve">Tenure and total charges have positive </w:t>
      </w:r>
      <w:proofErr w:type="gramStart"/>
      <w:r>
        <w:t>relationship</w:t>
      </w:r>
      <w:proofErr w:type="gramEnd"/>
      <w:r>
        <w:t xml:space="preserve"> but this correlation varies by different types of contracts. Holding the total charges between 0 and $5000, the tenure is longer for two-year contract than a one-year or month-to-month contract. When total charges are more than $5000 or $7500, this direction can be reversed. </w:t>
      </w:r>
    </w:p>
    <w:p w14:paraId="215EBB07" w14:textId="77777777" w:rsidR="008C4FF5" w:rsidRDefault="008C4FF5" w:rsidP="008C4FF5"/>
    <w:p w14:paraId="4A39C5CC" w14:textId="77777777" w:rsidR="008C4FF5" w:rsidRDefault="008C4FF5" w:rsidP="008C4FF5">
      <w:pPr>
        <w:rPr>
          <w:noProof/>
        </w:rPr>
      </w:pPr>
      <w:r w:rsidRPr="002357D9">
        <w:rPr>
          <w:noProof/>
        </w:rPr>
        <w:drawing>
          <wp:inline distT="0" distB="0" distL="0" distR="0" wp14:anchorId="2565FD2D" wp14:editId="54AE678F">
            <wp:extent cx="5937885" cy="4724400"/>
            <wp:effectExtent l="0" t="0" r="0" b="0"/>
            <wp:docPr id="16" name="Picture 16"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4724400"/>
                    </a:xfrm>
                    <a:prstGeom prst="rect">
                      <a:avLst/>
                    </a:prstGeom>
                    <a:noFill/>
                    <a:ln>
                      <a:noFill/>
                    </a:ln>
                  </pic:spPr>
                </pic:pic>
              </a:graphicData>
            </a:graphic>
          </wp:inline>
        </w:drawing>
      </w:r>
    </w:p>
    <w:p w14:paraId="4C44EC99" w14:textId="2FCB6C71" w:rsidR="008C4FF5" w:rsidRDefault="008C4FF5">
      <w:pPr>
        <w:pStyle w:val="Body"/>
        <w:rPr>
          <w:rFonts w:ascii="Arial" w:eastAsia="Arial Unicode MS" w:hAnsi="Arial" w:cs="Arial"/>
        </w:rPr>
      </w:pPr>
    </w:p>
    <w:p w14:paraId="2A0BF11C" w14:textId="272D92A5" w:rsidR="008C4FF5" w:rsidRDefault="008C4FF5">
      <w:pPr>
        <w:pStyle w:val="Body"/>
        <w:rPr>
          <w:rFonts w:ascii="Arial" w:eastAsia="Arial Unicode MS" w:hAnsi="Arial" w:cs="Arial"/>
        </w:rPr>
      </w:pPr>
    </w:p>
    <w:p w14:paraId="1A5F84C2" w14:textId="5D74BE85" w:rsidR="008C4FF5" w:rsidRDefault="008C4FF5">
      <w:pPr>
        <w:pStyle w:val="Body"/>
        <w:rPr>
          <w:rFonts w:ascii="Arial" w:eastAsia="Arial Unicode MS" w:hAnsi="Arial" w:cs="Arial"/>
        </w:rPr>
      </w:pPr>
    </w:p>
    <w:p w14:paraId="62BDEF6C" w14:textId="2B96ECC9" w:rsidR="008C4FF5" w:rsidRDefault="008C4FF5">
      <w:pPr>
        <w:pStyle w:val="Body"/>
        <w:rPr>
          <w:rFonts w:ascii="Arial" w:eastAsia="Arial Unicode MS" w:hAnsi="Arial" w:cs="Arial"/>
        </w:rPr>
      </w:pPr>
    </w:p>
    <w:p w14:paraId="580699BC" w14:textId="10449C6A" w:rsidR="008C4FF5" w:rsidRDefault="008C4FF5">
      <w:pPr>
        <w:pStyle w:val="Body"/>
        <w:rPr>
          <w:rFonts w:ascii="Arial" w:eastAsia="Arial Unicode MS" w:hAnsi="Arial" w:cs="Arial"/>
        </w:rPr>
      </w:pPr>
    </w:p>
    <w:p w14:paraId="33313D30" w14:textId="03053A80" w:rsidR="008C4FF5" w:rsidRDefault="008C4FF5">
      <w:pPr>
        <w:pStyle w:val="Body"/>
        <w:rPr>
          <w:rFonts w:ascii="Arial" w:eastAsia="Arial Unicode MS" w:hAnsi="Arial" w:cs="Arial"/>
        </w:rPr>
      </w:pPr>
    </w:p>
    <w:p w14:paraId="7AA1EEBA" w14:textId="3150588C" w:rsidR="008C4FF5" w:rsidRDefault="008C4FF5">
      <w:pPr>
        <w:pStyle w:val="Body"/>
        <w:rPr>
          <w:rFonts w:ascii="Arial" w:eastAsia="Arial Unicode MS" w:hAnsi="Arial" w:cs="Arial"/>
        </w:rPr>
      </w:pPr>
    </w:p>
    <w:p w14:paraId="7261D0E4" w14:textId="2D97B975" w:rsidR="008C4FF5" w:rsidRDefault="008C4FF5">
      <w:pPr>
        <w:pStyle w:val="Body"/>
        <w:rPr>
          <w:rFonts w:ascii="Arial" w:eastAsia="Arial Unicode MS" w:hAnsi="Arial" w:cs="Arial"/>
        </w:rPr>
      </w:pPr>
    </w:p>
    <w:p w14:paraId="30B29672" w14:textId="4E425E31" w:rsidR="008C4FF5" w:rsidRDefault="008C4FF5">
      <w:pPr>
        <w:pStyle w:val="Body"/>
        <w:rPr>
          <w:rFonts w:ascii="Arial" w:eastAsia="Arial Unicode MS" w:hAnsi="Arial" w:cs="Arial"/>
        </w:rPr>
      </w:pPr>
    </w:p>
    <w:p w14:paraId="63246247" w14:textId="05DB2DE4" w:rsidR="008C4FF5" w:rsidRDefault="008C4FF5">
      <w:pPr>
        <w:pStyle w:val="Body"/>
        <w:rPr>
          <w:rFonts w:ascii="Arial" w:eastAsia="Arial Unicode MS" w:hAnsi="Arial" w:cs="Arial"/>
        </w:rPr>
      </w:pPr>
    </w:p>
    <w:p w14:paraId="447C2D1D" w14:textId="6ADB8E98" w:rsidR="008C4FF5" w:rsidRDefault="008C4FF5">
      <w:pPr>
        <w:pStyle w:val="Body"/>
        <w:rPr>
          <w:rFonts w:ascii="Arial" w:eastAsia="Arial Unicode MS" w:hAnsi="Arial" w:cs="Arial"/>
        </w:rPr>
      </w:pPr>
    </w:p>
    <w:p w14:paraId="03FA4DFD" w14:textId="348EA4A0" w:rsidR="008C4FF5" w:rsidRDefault="008C4FF5">
      <w:pPr>
        <w:pStyle w:val="Body"/>
        <w:rPr>
          <w:rFonts w:ascii="Arial" w:eastAsia="Arial Unicode MS" w:hAnsi="Arial" w:cs="Arial"/>
        </w:rPr>
      </w:pPr>
    </w:p>
    <w:p w14:paraId="5F4E4D10" w14:textId="59EF4ED4" w:rsidR="008C4FF5" w:rsidRDefault="008C4FF5">
      <w:pPr>
        <w:pStyle w:val="Body"/>
        <w:rPr>
          <w:rFonts w:ascii="Arial" w:eastAsia="Arial Unicode MS" w:hAnsi="Arial" w:cs="Arial"/>
        </w:rPr>
      </w:pPr>
    </w:p>
    <w:p w14:paraId="4CB00A0F" w14:textId="187EC2A2" w:rsidR="008C4FF5" w:rsidRDefault="008C4FF5">
      <w:pPr>
        <w:pStyle w:val="Body"/>
        <w:rPr>
          <w:rFonts w:ascii="Arial" w:eastAsia="Arial Unicode MS" w:hAnsi="Arial" w:cs="Arial"/>
        </w:rPr>
      </w:pPr>
    </w:p>
    <w:p w14:paraId="51FD8AE1" w14:textId="77777777" w:rsidR="008C4FF5" w:rsidRDefault="008C4FF5">
      <w:pPr>
        <w:pStyle w:val="Body"/>
        <w:rPr>
          <w:rFonts w:ascii="Arial" w:eastAsia="Arial Unicode MS" w:hAnsi="Arial" w:cs="Arial"/>
        </w:rPr>
      </w:pPr>
    </w:p>
    <w:p w14:paraId="281B50A4" w14:textId="3AF1751A" w:rsidR="00E37EB4" w:rsidRDefault="00E37EB4">
      <w:pPr>
        <w:pStyle w:val="Body"/>
        <w:rPr>
          <w:rFonts w:ascii="Arial" w:eastAsia="Arial Unicode MS" w:hAnsi="Arial" w:cs="Arial"/>
        </w:rPr>
      </w:pPr>
    </w:p>
    <w:p w14:paraId="5C2631E6" w14:textId="400D94FB" w:rsidR="00E37EB4" w:rsidRDefault="00E37EB4">
      <w:pPr>
        <w:pStyle w:val="Body"/>
        <w:rPr>
          <w:rFonts w:ascii="Arial" w:eastAsia="Arial Unicode MS" w:hAnsi="Arial" w:cs="Arial"/>
        </w:rPr>
      </w:pPr>
      <w:r>
        <w:rPr>
          <w:rFonts w:ascii="Arial" w:eastAsia="Arial Unicode MS" w:hAnsi="Arial" w:cs="Arial"/>
        </w:rPr>
        <w:t>Matrix Scatter Plot</w:t>
      </w:r>
    </w:p>
    <w:p w14:paraId="6419304E" w14:textId="303633CB" w:rsidR="00E37EB4" w:rsidRDefault="00E37EB4">
      <w:pPr>
        <w:pStyle w:val="Body"/>
        <w:rPr>
          <w:rFonts w:ascii="Arial" w:hAnsi="Arial" w:cs="Arial"/>
        </w:rPr>
      </w:pPr>
      <w:r w:rsidRPr="00E37EB4">
        <w:rPr>
          <w:rFonts w:ascii="Arial" w:hAnsi="Arial" w:cs="Arial"/>
        </w:rPr>
        <w:drawing>
          <wp:inline distT="0" distB="0" distL="0" distR="0" wp14:anchorId="25767EA0" wp14:editId="02025010">
            <wp:extent cx="5943600" cy="58661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866130"/>
                    </a:xfrm>
                    <a:prstGeom prst="rect">
                      <a:avLst/>
                    </a:prstGeom>
                  </pic:spPr>
                </pic:pic>
              </a:graphicData>
            </a:graphic>
          </wp:inline>
        </w:drawing>
      </w:r>
    </w:p>
    <w:p w14:paraId="2A6DBCDA" w14:textId="4EF2C352" w:rsidR="00823F22" w:rsidRPr="00823F22" w:rsidRDefault="00823F22" w:rsidP="00823F22"/>
    <w:p w14:paraId="523C0F9B" w14:textId="652F9FF2" w:rsidR="00823F22" w:rsidRPr="00823F22" w:rsidRDefault="00823F22" w:rsidP="00823F22"/>
    <w:p w14:paraId="6F1803AB" w14:textId="0751A186" w:rsidR="00823F22" w:rsidRDefault="00823F22" w:rsidP="00823F22">
      <w:pPr>
        <w:rPr>
          <w:rFonts w:ascii="Arial" w:eastAsia="Avenir Next" w:hAnsi="Arial" w:cs="Arial"/>
          <w:color w:val="000000"/>
          <w:sz w:val="22"/>
          <w:szCs w:val="22"/>
          <w14:textOutline w14:w="0" w14:cap="flat" w14:cmpd="sng" w14:algn="ctr">
            <w14:noFill/>
            <w14:prstDash w14:val="solid"/>
            <w14:bevel/>
          </w14:textOutline>
        </w:rPr>
      </w:pPr>
    </w:p>
    <w:p w14:paraId="753865DB" w14:textId="77777777" w:rsidR="00823F22" w:rsidRDefault="00823F22" w:rsidP="00823F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hAnsi="Lucida Console" w:cs="Courier New"/>
          <w:color w:val="000000"/>
          <w:sz w:val="20"/>
          <w:szCs w:val="20"/>
          <w:bdr w:val="none" w:sz="0" w:space="0" w:color="auto" w:frame="1"/>
        </w:rPr>
      </w:pPr>
      <w:r>
        <w:rPr>
          <w:rFonts w:ascii="Lucida Console" w:hAnsi="Lucida Console" w:cs="Courier New"/>
          <w:color w:val="000000"/>
          <w:sz w:val="20"/>
          <w:szCs w:val="20"/>
          <w:bdr w:val="none" w:sz="0" w:space="0" w:color="auto" w:frame="1"/>
        </w:rPr>
        <w:t>Month-to-month contract has the highest percentages of customers who left.</w:t>
      </w:r>
    </w:p>
    <w:p w14:paraId="0FA87D38" w14:textId="77777777" w:rsidR="00823F22" w:rsidRDefault="00823F22" w:rsidP="00823F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hAnsi="Lucida Console" w:cs="Courier New"/>
          <w:color w:val="000000"/>
          <w:sz w:val="20"/>
          <w:szCs w:val="20"/>
          <w:bdr w:val="none" w:sz="0" w:space="0" w:color="auto" w:frame="1"/>
        </w:rPr>
      </w:pPr>
      <w:r>
        <w:rPr>
          <w:rFonts w:ascii="Lucida Console" w:hAnsi="Lucida Console" w:cs="Courier New"/>
          <w:color w:val="000000"/>
          <w:sz w:val="20"/>
          <w:szCs w:val="20"/>
          <w:bdr w:val="none" w:sz="0" w:space="0" w:color="auto" w:frame="1"/>
        </w:rPr>
        <w:t>Two-year contract has the highest percentages of customers who stay.</w:t>
      </w:r>
    </w:p>
    <w:p w14:paraId="4DD88E28" w14:textId="77777777" w:rsidR="00823F22" w:rsidRDefault="00823F22" w:rsidP="00823F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hAnsi="Lucida Console" w:cs="Courier New"/>
          <w:color w:val="000000"/>
          <w:sz w:val="20"/>
          <w:szCs w:val="20"/>
          <w:bdr w:val="none" w:sz="0" w:space="0" w:color="auto" w:frame="1"/>
        </w:rPr>
      </w:pPr>
    </w:p>
    <w:p w14:paraId="07D272F2" w14:textId="77777777" w:rsidR="00823F22" w:rsidRPr="00612025" w:rsidRDefault="00823F22" w:rsidP="00823F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hAnsi="Lucida Console" w:cs="Courier New"/>
          <w:color w:val="000000"/>
          <w:sz w:val="20"/>
          <w:szCs w:val="20"/>
        </w:rPr>
      </w:pPr>
    </w:p>
    <w:p w14:paraId="2F905C4C" w14:textId="77777777" w:rsidR="00823F22" w:rsidRDefault="00823F22" w:rsidP="00823F22">
      <w:pPr>
        <w:pStyle w:val="HTMLPreformatted"/>
        <w:shd w:val="clear" w:color="auto" w:fill="FFFFFF"/>
        <w:wordWrap w:val="0"/>
        <w:rPr>
          <w:rStyle w:val="gd15mcfcktb"/>
          <w:rFonts w:ascii="Lucida Console" w:hAnsi="Lucida Console"/>
          <w:color w:val="0000FF"/>
        </w:rPr>
      </w:pPr>
      <w:r>
        <w:rPr>
          <w:rStyle w:val="gd15mcfckub"/>
          <w:rFonts w:ascii="Lucida Console" w:hAnsi="Lucida Console"/>
          <w:color w:val="0000FF"/>
        </w:rPr>
        <w:t xml:space="preserve">&gt; </w:t>
      </w:r>
      <w:proofErr w:type="gramStart"/>
      <w:r>
        <w:rPr>
          <w:rStyle w:val="gd15mcfcktb"/>
          <w:rFonts w:ascii="Lucida Console" w:hAnsi="Lucida Console"/>
          <w:color w:val="0000FF"/>
        </w:rPr>
        <w:t>table(</w:t>
      </w:r>
      <w:proofErr w:type="spellStart"/>
      <w:proofErr w:type="gramEnd"/>
      <w:r>
        <w:rPr>
          <w:rStyle w:val="gd15mcfcktb"/>
          <w:rFonts w:ascii="Lucida Console" w:hAnsi="Lucida Console"/>
          <w:color w:val="0000FF"/>
        </w:rPr>
        <w:t>tele$Churn</w:t>
      </w:r>
      <w:proofErr w:type="spellEnd"/>
      <w:r>
        <w:rPr>
          <w:rStyle w:val="gd15mcfcktb"/>
          <w:rFonts w:ascii="Lucida Console" w:hAnsi="Lucida Console"/>
          <w:color w:val="0000FF"/>
        </w:rPr>
        <w:t xml:space="preserve">, </w:t>
      </w:r>
      <w:proofErr w:type="spellStart"/>
      <w:r>
        <w:rPr>
          <w:rStyle w:val="gd15mcfcktb"/>
          <w:rFonts w:ascii="Lucida Console" w:hAnsi="Lucida Console"/>
          <w:color w:val="0000FF"/>
        </w:rPr>
        <w:t>tele$Contract</w:t>
      </w:r>
      <w:proofErr w:type="spellEnd"/>
      <w:r>
        <w:rPr>
          <w:rStyle w:val="gd15mcfcktb"/>
          <w:rFonts w:ascii="Lucida Console" w:hAnsi="Lucida Console"/>
          <w:color w:val="0000FF"/>
        </w:rPr>
        <w:t>)</w:t>
      </w:r>
    </w:p>
    <w:p w14:paraId="503193CB" w14:textId="77777777" w:rsidR="00823F22" w:rsidRDefault="00823F22" w:rsidP="00823F22">
      <w:pPr>
        <w:pStyle w:val="HTMLPreformatted"/>
        <w:shd w:val="clear" w:color="auto" w:fill="FFFFFF"/>
        <w:wordWrap w:val="0"/>
        <w:rPr>
          <w:rStyle w:val="gd15mcfceub"/>
          <w:rFonts w:ascii="Lucida Console" w:hAnsi="Lucida Console"/>
          <w:color w:val="000000"/>
          <w:bdr w:val="none" w:sz="0" w:space="0" w:color="auto" w:frame="1"/>
        </w:rPr>
      </w:pPr>
      <w:r>
        <w:rPr>
          <w:rStyle w:val="gd15mcfceub"/>
          <w:rFonts w:ascii="Lucida Console" w:hAnsi="Lucida Console"/>
          <w:color w:val="000000"/>
          <w:bdr w:val="none" w:sz="0" w:space="0" w:color="auto" w:frame="1"/>
        </w:rPr>
        <w:t xml:space="preserve">     </w:t>
      </w:r>
    </w:p>
    <w:p w14:paraId="18FFB7D4" w14:textId="77777777" w:rsidR="00823F22" w:rsidRDefault="00823F22" w:rsidP="00823F22">
      <w:pPr>
        <w:pStyle w:val="HTMLPreformatted"/>
        <w:shd w:val="clear" w:color="auto" w:fill="FFFFFF"/>
        <w:wordWrap w:val="0"/>
        <w:rPr>
          <w:rStyle w:val="gd15mcfceub"/>
          <w:rFonts w:ascii="Lucida Console" w:hAnsi="Lucida Console"/>
          <w:color w:val="000000"/>
          <w:bdr w:val="none" w:sz="0" w:space="0" w:color="auto" w:frame="1"/>
        </w:rPr>
      </w:pPr>
      <w:r>
        <w:rPr>
          <w:rStyle w:val="gd15mcfceub"/>
          <w:rFonts w:ascii="Lucida Console" w:hAnsi="Lucida Console"/>
          <w:color w:val="000000"/>
          <w:bdr w:val="none" w:sz="0" w:space="0" w:color="auto" w:frame="1"/>
        </w:rPr>
        <w:t xml:space="preserve">      Month-to-month One year Two year</w:t>
      </w:r>
    </w:p>
    <w:p w14:paraId="253BF4C4" w14:textId="77777777" w:rsidR="00823F22" w:rsidRDefault="00823F22" w:rsidP="00823F22">
      <w:pPr>
        <w:pStyle w:val="HTMLPreformatted"/>
        <w:shd w:val="clear" w:color="auto" w:fill="FFFFFF"/>
        <w:wordWrap w:val="0"/>
        <w:rPr>
          <w:rStyle w:val="gd15mcfceub"/>
          <w:rFonts w:ascii="Lucida Console" w:hAnsi="Lucida Console"/>
          <w:color w:val="000000"/>
          <w:bdr w:val="none" w:sz="0" w:space="0" w:color="auto" w:frame="1"/>
        </w:rPr>
      </w:pPr>
      <w:r>
        <w:rPr>
          <w:rStyle w:val="gd15mcfceub"/>
          <w:rFonts w:ascii="Lucida Console" w:hAnsi="Lucida Console"/>
          <w:color w:val="000000"/>
          <w:bdr w:val="none" w:sz="0" w:space="0" w:color="auto" w:frame="1"/>
        </w:rPr>
        <w:t xml:space="preserve">  No            2220     1307     1647</w:t>
      </w:r>
    </w:p>
    <w:p w14:paraId="0829D840" w14:textId="77777777" w:rsidR="00823F22" w:rsidRDefault="00823F22" w:rsidP="00823F22">
      <w:pPr>
        <w:pStyle w:val="HTMLPreformatted"/>
        <w:shd w:val="clear" w:color="auto" w:fill="FFFFFF"/>
        <w:wordWrap w:val="0"/>
        <w:rPr>
          <w:rStyle w:val="gd15mcfceub"/>
          <w:rFonts w:ascii="Lucida Console" w:hAnsi="Lucida Console"/>
          <w:color w:val="000000"/>
          <w:bdr w:val="none" w:sz="0" w:space="0" w:color="auto" w:frame="1"/>
        </w:rPr>
      </w:pPr>
      <w:r>
        <w:rPr>
          <w:rStyle w:val="gd15mcfceub"/>
          <w:rFonts w:ascii="Lucida Console" w:hAnsi="Lucida Console"/>
          <w:color w:val="000000"/>
          <w:bdr w:val="none" w:sz="0" w:space="0" w:color="auto" w:frame="1"/>
        </w:rPr>
        <w:t xml:space="preserve">  Yes           1655      166       48</w:t>
      </w:r>
    </w:p>
    <w:p w14:paraId="4859C8F2" w14:textId="77777777" w:rsidR="00823F22" w:rsidRDefault="00823F22" w:rsidP="00823F22">
      <w:pPr>
        <w:pStyle w:val="HTMLPreformatted"/>
        <w:shd w:val="clear" w:color="auto" w:fill="FFFFFF"/>
        <w:wordWrap w:val="0"/>
        <w:rPr>
          <w:rStyle w:val="gd15mcfceub"/>
          <w:rFonts w:ascii="Lucida Console" w:hAnsi="Lucida Console"/>
          <w:color w:val="000000"/>
          <w:bdr w:val="none" w:sz="0" w:space="0" w:color="auto" w:frame="1"/>
        </w:rPr>
      </w:pPr>
    </w:p>
    <w:p w14:paraId="377EC082" w14:textId="77777777" w:rsidR="00823F22" w:rsidRDefault="00823F22" w:rsidP="00823F22">
      <w:pPr>
        <w:pStyle w:val="HTMLPreformatted"/>
        <w:shd w:val="clear" w:color="auto" w:fill="FFFFFF"/>
        <w:wordWrap w:val="0"/>
        <w:rPr>
          <w:rFonts w:ascii="Lucida Console" w:hAnsi="Lucida Console"/>
          <w:color w:val="000000"/>
          <w:bdr w:val="none" w:sz="0" w:space="0" w:color="auto" w:frame="1"/>
        </w:rPr>
      </w:pPr>
      <w:r>
        <w:rPr>
          <w:rStyle w:val="gd15mcfceub"/>
          <w:rFonts w:ascii="Lucida Console" w:hAnsi="Lucida Console"/>
          <w:color w:val="000000"/>
          <w:bdr w:val="none" w:sz="0" w:space="0" w:color="auto" w:frame="1"/>
        </w:rPr>
        <w:t xml:space="preserve">DSL internet service has higher </w:t>
      </w:r>
      <w:r>
        <w:rPr>
          <w:rFonts w:ascii="Lucida Console" w:hAnsi="Lucida Console"/>
          <w:color w:val="000000"/>
          <w:bdr w:val="none" w:sz="0" w:space="0" w:color="auto" w:frame="1"/>
        </w:rPr>
        <w:t>percentages of customers who stay than optic internet service. People with no internet service stay longer than people with internet service.</w:t>
      </w:r>
    </w:p>
    <w:p w14:paraId="14AC17D7" w14:textId="77777777" w:rsidR="00823F22" w:rsidRDefault="00823F22" w:rsidP="00823F22">
      <w:pPr>
        <w:pStyle w:val="HTMLPreformatted"/>
        <w:shd w:val="clear" w:color="auto" w:fill="FFFFFF"/>
        <w:wordWrap w:val="0"/>
        <w:rPr>
          <w:rStyle w:val="gd15mcfceub"/>
          <w:rFonts w:ascii="Lucida Console" w:hAnsi="Lucida Console"/>
          <w:color w:val="000000"/>
          <w:bdr w:val="none" w:sz="0" w:space="0" w:color="auto" w:frame="1"/>
        </w:rPr>
      </w:pPr>
    </w:p>
    <w:p w14:paraId="291B5A10" w14:textId="77777777" w:rsidR="00823F22" w:rsidRDefault="00823F22" w:rsidP="00823F22">
      <w:pPr>
        <w:pStyle w:val="HTMLPreformatted"/>
        <w:shd w:val="clear" w:color="auto" w:fill="FFFFFF"/>
        <w:wordWrap w:val="0"/>
        <w:rPr>
          <w:rStyle w:val="gd15mcfcktb"/>
          <w:rFonts w:ascii="Lucida Console" w:hAnsi="Lucida Console"/>
          <w:color w:val="0000FF"/>
        </w:rPr>
      </w:pPr>
      <w:r>
        <w:rPr>
          <w:rStyle w:val="gd15mcfckub"/>
          <w:rFonts w:ascii="Lucida Console" w:hAnsi="Lucida Console"/>
          <w:color w:val="0000FF"/>
        </w:rPr>
        <w:t xml:space="preserve">&gt; </w:t>
      </w:r>
      <w:proofErr w:type="gramStart"/>
      <w:r>
        <w:rPr>
          <w:rStyle w:val="gd15mcfcktb"/>
          <w:rFonts w:ascii="Lucida Console" w:hAnsi="Lucida Console"/>
          <w:color w:val="0000FF"/>
        </w:rPr>
        <w:t>table(</w:t>
      </w:r>
      <w:proofErr w:type="spellStart"/>
      <w:proofErr w:type="gramEnd"/>
      <w:r>
        <w:rPr>
          <w:rStyle w:val="gd15mcfcktb"/>
          <w:rFonts w:ascii="Lucida Console" w:hAnsi="Lucida Console"/>
          <w:color w:val="0000FF"/>
        </w:rPr>
        <w:t>tele$Churn</w:t>
      </w:r>
      <w:proofErr w:type="spellEnd"/>
      <w:r>
        <w:rPr>
          <w:rStyle w:val="gd15mcfcktb"/>
          <w:rFonts w:ascii="Lucida Console" w:hAnsi="Lucida Console"/>
          <w:color w:val="0000FF"/>
        </w:rPr>
        <w:t xml:space="preserve">, </w:t>
      </w:r>
      <w:proofErr w:type="spellStart"/>
      <w:r>
        <w:rPr>
          <w:rStyle w:val="gd15mcfcktb"/>
          <w:rFonts w:ascii="Lucida Console" w:hAnsi="Lucida Console"/>
          <w:color w:val="0000FF"/>
        </w:rPr>
        <w:t>tele$InternetService</w:t>
      </w:r>
      <w:proofErr w:type="spellEnd"/>
      <w:r>
        <w:rPr>
          <w:rStyle w:val="gd15mcfcktb"/>
          <w:rFonts w:ascii="Lucida Console" w:hAnsi="Lucida Console"/>
          <w:color w:val="0000FF"/>
        </w:rPr>
        <w:t>)</w:t>
      </w:r>
    </w:p>
    <w:p w14:paraId="195AF22E" w14:textId="77777777" w:rsidR="00823F22" w:rsidRDefault="00823F22" w:rsidP="00823F22">
      <w:pPr>
        <w:pStyle w:val="HTMLPreformatted"/>
        <w:shd w:val="clear" w:color="auto" w:fill="FFFFFF"/>
        <w:wordWrap w:val="0"/>
        <w:rPr>
          <w:rStyle w:val="gd15mcfceub"/>
          <w:rFonts w:ascii="Lucida Console" w:hAnsi="Lucida Console"/>
          <w:color w:val="000000"/>
          <w:bdr w:val="none" w:sz="0" w:space="0" w:color="auto" w:frame="1"/>
        </w:rPr>
      </w:pPr>
      <w:r>
        <w:rPr>
          <w:rStyle w:val="gd15mcfceub"/>
          <w:rFonts w:ascii="Lucida Console" w:hAnsi="Lucida Console"/>
          <w:color w:val="000000"/>
          <w:bdr w:val="none" w:sz="0" w:space="0" w:color="auto" w:frame="1"/>
        </w:rPr>
        <w:t xml:space="preserve">     </w:t>
      </w:r>
    </w:p>
    <w:p w14:paraId="5109846F" w14:textId="77777777" w:rsidR="00823F22" w:rsidRDefault="00823F22" w:rsidP="00823F22">
      <w:pPr>
        <w:pStyle w:val="HTMLPreformatted"/>
        <w:shd w:val="clear" w:color="auto" w:fill="FFFFFF"/>
        <w:wordWrap w:val="0"/>
        <w:rPr>
          <w:rStyle w:val="gd15mcfceub"/>
          <w:rFonts w:ascii="Lucida Console" w:hAnsi="Lucida Console"/>
          <w:color w:val="000000"/>
          <w:bdr w:val="none" w:sz="0" w:space="0" w:color="auto" w:frame="1"/>
        </w:rPr>
      </w:pPr>
      <w:r>
        <w:rPr>
          <w:rStyle w:val="gd15mcfceub"/>
          <w:rFonts w:ascii="Lucida Console" w:hAnsi="Lucida Console"/>
          <w:color w:val="000000"/>
          <w:bdr w:val="none" w:sz="0" w:space="0" w:color="auto" w:frame="1"/>
        </w:rPr>
        <w:t xml:space="preserve">       DSL Fiber optic   No</w:t>
      </w:r>
    </w:p>
    <w:p w14:paraId="752A793A" w14:textId="77777777" w:rsidR="00823F22" w:rsidRDefault="00823F22" w:rsidP="00823F22">
      <w:pPr>
        <w:pStyle w:val="HTMLPreformatted"/>
        <w:shd w:val="clear" w:color="auto" w:fill="FFFFFF"/>
        <w:wordWrap w:val="0"/>
        <w:rPr>
          <w:rStyle w:val="gd15mcfceub"/>
          <w:rFonts w:ascii="Lucida Console" w:hAnsi="Lucida Console"/>
          <w:color w:val="000000"/>
          <w:bdr w:val="none" w:sz="0" w:space="0" w:color="auto" w:frame="1"/>
        </w:rPr>
      </w:pPr>
      <w:r>
        <w:rPr>
          <w:rStyle w:val="gd15mcfceub"/>
          <w:rFonts w:ascii="Lucida Console" w:hAnsi="Lucida Console"/>
          <w:color w:val="000000"/>
          <w:bdr w:val="none" w:sz="0" w:space="0" w:color="auto" w:frame="1"/>
        </w:rPr>
        <w:t xml:space="preserve">  </w:t>
      </w:r>
      <w:proofErr w:type="gramStart"/>
      <w:r>
        <w:rPr>
          <w:rStyle w:val="gd15mcfceub"/>
          <w:rFonts w:ascii="Lucida Console" w:hAnsi="Lucida Console"/>
          <w:color w:val="000000"/>
          <w:bdr w:val="none" w:sz="0" w:space="0" w:color="auto" w:frame="1"/>
        </w:rPr>
        <w:t>No  1962</w:t>
      </w:r>
      <w:proofErr w:type="gramEnd"/>
      <w:r>
        <w:rPr>
          <w:rStyle w:val="gd15mcfceub"/>
          <w:rFonts w:ascii="Lucida Console" w:hAnsi="Lucida Console"/>
          <w:color w:val="000000"/>
          <w:bdr w:val="none" w:sz="0" w:space="0" w:color="auto" w:frame="1"/>
        </w:rPr>
        <w:t xml:space="preserve">        1799 1413</w:t>
      </w:r>
    </w:p>
    <w:p w14:paraId="79799D47" w14:textId="77777777" w:rsidR="00823F22" w:rsidRDefault="00823F22" w:rsidP="00823F22">
      <w:pPr>
        <w:pStyle w:val="HTMLPreformatted"/>
        <w:shd w:val="clear" w:color="auto" w:fill="FFFFFF"/>
        <w:wordWrap w:val="0"/>
        <w:rPr>
          <w:rFonts w:ascii="Lucida Console" w:hAnsi="Lucida Console"/>
          <w:color w:val="000000"/>
        </w:rPr>
      </w:pPr>
      <w:r>
        <w:rPr>
          <w:rStyle w:val="gd15mcfceub"/>
          <w:rFonts w:ascii="Lucida Console" w:hAnsi="Lucida Console"/>
          <w:color w:val="000000"/>
          <w:bdr w:val="none" w:sz="0" w:space="0" w:color="auto" w:frame="1"/>
        </w:rPr>
        <w:t xml:space="preserve">  </w:t>
      </w:r>
      <w:proofErr w:type="gramStart"/>
      <w:r>
        <w:rPr>
          <w:rStyle w:val="gd15mcfceub"/>
          <w:rFonts w:ascii="Lucida Console" w:hAnsi="Lucida Console"/>
          <w:color w:val="000000"/>
          <w:bdr w:val="none" w:sz="0" w:space="0" w:color="auto" w:frame="1"/>
        </w:rPr>
        <w:t>Yes  459</w:t>
      </w:r>
      <w:proofErr w:type="gramEnd"/>
      <w:r>
        <w:rPr>
          <w:rStyle w:val="gd15mcfceub"/>
          <w:rFonts w:ascii="Lucida Console" w:hAnsi="Lucida Console"/>
          <w:color w:val="000000"/>
          <w:bdr w:val="none" w:sz="0" w:space="0" w:color="auto" w:frame="1"/>
        </w:rPr>
        <w:t xml:space="preserve">        1297  113</w:t>
      </w:r>
    </w:p>
    <w:p w14:paraId="61AE4275" w14:textId="77777777" w:rsidR="00823F22" w:rsidRPr="00823F22" w:rsidRDefault="00823F22" w:rsidP="00823F22">
      <w:pPr>
        <w:ind w:firstLine="720"/>
      </w:pPr>
    </w:p>
    <w:p w14:paraId="27C5DB11" w14:textId="432C866C" w:rsidR="00E37EB4" w:rsidRPr="004178DF" w:rsidRDefault="00E37EB4">
      <w:pPr>
        <w:pStyle w:val="Body"/>
        <w:rPr>
          <w:rFonts w:ascii="Arial" w:hAnsi="Arial" w:cs="Arial"/>
        </w:rPr>
      </w:pPr>
      <w:r w:rsidRPr="00E37EB4">
        <w:rPr>
          <w:rFonts w:ascii="Arial" w:hAnsi="Arial" w:cs="Arial"/>
        </w:rPr>
        <w:drawing>
          <wp:inline distT="0" distB="0" distL="0" distR="0" wp14:anchorId="1E2DB8A6" wp14:editId="676114F5">
            <wp:extent cx="5943600" cy="520827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208270"/>
                    </a:xfrm>
                    <a:prstGeom prst="rect">
                      <a:avLst/>
                    </a:prstGeom>
                  </pic:spPr>
                </pic:pic>
              </a:graphicData>
            </a:graphic>
          </wp:inline>
        </w:drawing>
      </w:r>
    </w:p>
    <w:p w14:paraId="45E9B3AE" w14:textId="77777777" w:rsidR="00A53076" w:rsidRPr="004178DF" w:rsidRDefault="00A53076">
      <w:pPr>
        <w:pStyle w:val="Body"/>
        <w:rPr>
          <w:rFonts w:ascii="Arial" w:hAnsi="Arial" w:cs="Arial"/>
        </w:rPr>
      </w:pPr>
    </w:p>
    <w:p w14:paraId="319EFD91" w14:textId="77777777" w:rsidR="00A53076" w:rsidRPr="004178DF" w:rsidRDefault="00FF53A9">
      <w:pPr>
        <w:pStyle w:val="HeadingColor"/>
        <w:rPr>
          <w:rFonts w:ascii="Arial" w:hAnsi="Arial" w:cs="Arial"/>
        </w:rPr>
      </w:pPr>
      <w:bookmarkStart w:id="11" w:name="_Toc10"/>
      <w:r w:rsidRPr="004178DF">
        <w:rPr>
          <w:rFonts w:ascii="Arial" w:eastAsia="Arial Unicode MS" w:hAnsi="Arial" w:cs="Arial"/>
        </w:rPr>
        <w:t>Interesting Relationship</w:t>
      </w:r>
      <w:bookmarkEnd w:id="11"/>
    </w:p>
    <w:p w14:paraId="3B7277F9" w14:textId="14B67F53" w:rsidR="00A53076" w:rsidRDefault="00FF53A9">
      <w:pPr>
        <w:pStyle w:val="Body"/>
        <w:rPr>
          <w:rFonts w:ascii="Arial" w:eastAsia="Arial Unicode MS" w:hAnsi="Arial" w:cs="Arial"/>
        </w:rPr>
      </w:pPr>
      <w:r w:rsidRPr="004178DF">
        <w:rPr>
          <w:rFonts w:ascii="Arial" w:eastAsia="Arial Unicode MS" w:hAnsi="Arial" w:cs="Arial"/>
        </w:rPr>
        <w:t>Identify and explain interesting relationships between features and the class you are trying to predict (i.e., relationships with variables and the target classification).</w:t>
      </w:r>
    </w:p>
    <w:p w14:paraId="383F595C" w14:textId="7153FFD3" w:rsidR="006672E7" w:rsidRDefault="006672E7">
      <w:pPr>
        <w:pStyle w:val="Body"/>
        <w:rPr>
          <w:rFonts w:ascii="Arial" w:eastAsia="Arial Unicode MS" w:hAnsi="Arial" w:cs="Arial"/>
        </w:rPr>
      </w:pPr>
    </w:p>
    <w:p w14:paraId="2A5AA092" w14:textId="08CFB915" w:rsidR="00F41DDA" w:rsidRPr="00F41DDA" w:rsidRDefault="0085578B" w:rsidP="00F41DDA">
      <w:pPr>
        <w:pStyle w:val="Body"/>
        <w:rPr>
          <w:rFonts w:ascii="Times New Roman" w:eastAsia="Arial Unicode MS" w:hAnsi="Times New Roman" w:cs="Times New Roman"/>
          <w:sz w:val="24"/>
          <w:szCs w:val="24"/>
        </w:rPr>
      </w:pPr>
      <w:r w:rsidRPr="00F41DDA">
        <w:rPr>
          <w:rFonts w:ascii="Times New Roman" w:eastAsia="Arial Unicode MS" w:hAnsi="Times New Roman" w:cs="Times New Roman"/>
          <w:sz w:val="24"/>
          <w:szCs w:val="24"/>
        </w:rPr>
        <w:t xml:space="preserve">The </w:t>
      </w:r>
      <w:r w:rsidR="00F41DDA" w:rsidRPr="00F41DDA">
        <w:rPr>
          <w:rFonts w:ascii="Times New Roman" w:eastAsia="Arial Unicode MS" w:hAnsi="Times New Roman" w:cs="Times New Roman"/>
          <w:sz w:val="24"/>
          <w:szCs w:val="24"/>
        </w:rPr>
        <w:t>dependent</w:t>
      </w:r>
      <w:r w:rsidRPr="00F41DDA">
        <w:rPr>
          <w:rFonts w:ascii="Times New Roman" w:eastAsia="Arial Unicode MS" w:hAnsi="Times New Roman" w:cs="Times New Roman"/>
          <w:sz w:val="24"/>
          <w:szCs w:val="24"/>
        </w:rPr>
        <w:t xml:space="preserve"> variable is whether a customer stays or leave which is indicated by the variable churn</w:t>
      </w:r>
      <w:r w:rsidR="00F41DDA" w:rsidRPr="00F41DDA">
        <w:rPr>
          <w:rFonts w:ascii="Times New Roman" w:eastAsia="Arial Unicode MS" w:hAnsi="Times New Roman" w:cs="Times New Roman"/>
          <w:sz w:val="24"/>
          <w:szCs w:val="24"/>
        </w:rPr>
        <w:t xml:space="preserve">.  </w:t>
      </w:r>
      <w:r w:rsidR="00F41DDA" w:rsidRPr="00F41DDA">
        <w:rPr>
          <w:rFonts w:ascii="Times New Roman" w:hAnsi="Times New Roman" w:cs="Times New Roman"/>
          <w:sz w:val="24"/>
          <w:szCs w:val="24"/>
        </w:rPr>
        <w:t>There were many interesting relationships between factors and class.  For example, one-year and two-year contracts account for higher percentages for customers who stayed</w:t>
      </w:r>
      <w:r w:rsidR="00F41DDA" w:rsidRPr="00F41DDA">
        <w:rPr>
          <w:rFonts w:ascii="Times New Roman" w:hAnsi="Times New Roman" w:cs="Times New Roman"/>
          <w:sz w:val="24"/>
          <w:szCs w:val="24"/>
        </w:rPr>
        <w:t>.</w:t>
      </w:r>
      <w:r w:rsidR="00F41DDA" w:rsidRPr="00F41DDA">
        <w:rPr>
          <w:rFonts w:ascii="Times New Roman" w:hAnsi="Times New Roman" w:cs="Times New Roman"/>
          <w:sz w:val="24"/>
          <w:szCs w:val="24"/>
        </w:rPr>
        <w:t xml:space="preserve">  Also, </w:t>
      </w:r>
      <w:r w:rsidR="00F41DDA" w:rsidRPr="00F41DDA">
        <w:rPr>
          <w:rFonts w:ascii="Times New Roman" w:hAnsi="Times New Roman" w:cs="Times New Roman"/>
          <w:noProof/>
          <w:sz w:val="24"/>
          <w:szCs w:val="24"/>
        </w:rPr>
        <w:t>People without multiple lines and use mailed check have higher probability to stay</w:t>
      </w:r>
      <w:r w:rsidR="00F41DDA" w:rsidRPr="00F41DDA">
        <w:rPr>
          <w:rFonts w:ascii="Times New Roman" w:hAnsi="Times New Roman" w:cs="Times New Roman"/>
          <w:noProof/>
          <w:sz w:val="24"/>
          <w:szCs w:val="24"/>
        </w:rPr>
        <w:t>.</w:t>
      </w:r>
      <w:r w:rsidR="00F41DDA" w:rsidRPr="00F41DDA">
        <w:rPr>
          <w:rFonts w:ascii="Times New Roman" w:hAnsi="Times New Roman" w:cs="Times New Roman"/>
          <w:noProof/>
          <w:sz w:val="24"/>
          <w:szCs w:val="24"/>
        </w:rPr>
        <w:t xml:space="preserve">  Meanwhile, people with electronic check has higher probability to leave.  </w:t>
      </w:r>
      <w:r w:rsidR="00F41DDA" w:rsidRPr="00F41DDA">
        <w:rPr>
          <w:rFonts w:ascii="Times New Roman" w:eastAsia="Arial Unicode MS" w:hAnsi="Times New Roman" w:cs="Times New Roman"/>
          <w:sz w:val="24"/>
          <w:szCs w:val="24"/>
        </w:rPr>
        <w:t>People who have tech support and no internet service are more likely to stay with the company.</w:t>
      </w:r>
    </w:p>
    <w:p w14:paraId="78D40A13" w14:textId="71CEBB08" w:rsidR="00F41DDA" w:rsidRDefault="00F41DDA" w:rsidP="00F41DDA">
      <w:pPr>
        <w:rPr>
          <w:noProof/>
        </w:rPr>
      </w:pPr>
      <w:r>
        <w:rPr>
          <w:noProof/>
        </w:rPr>
        <w:t xml:space="preserve"> </w:t>
      </w:r>
    </w:p>
    <w:p w14:paraId="01D8E05B" w14:textId="79936752" w:rsidR="00F41DDA" w:rsidRDefault="00F41DDA" w:rsidP="00F41DDA"/>
    <w:p w14:paraId="7823C358" w14:textId="77777777" w:rsidR="00F41DDA" w:rsidRDefault="00F41DDA" w:rsidP="00F41DDA"/>
    <w:p w14:paraId="2D6C22C0" w14:textId="0F0A0155" w:rsidR="0085578B" w:rsidRDefault="0085578B">
      <w:pPr>
        <w:pStyle w:val="Body"/>
        <w:rPr>
          <w:rFonts w:ascii="Arial" w:eastAsia="Arial Unicode MS" w:hAnsi="Arial" w:cs="Arial"/>
        </w:rPr>
      </w:pPr>
      <w:r>
        <w:rPr>
          <w:rFonts w:ascii="Arial" w:eastAsia="Arial Unicode MS" w:hAnsi="Arial" w:cs="Arial"/>
        </w:rPr>
        <w:t xml:space="preserve">  </w:t>
      </w:r>
    </w:p>
    <w:p w14:paraId="00A3ECA6" w14:textId="77777777" w:rsidR="0085578B" w:rsidRDefault="0085578B">
      <w:pPr>
        <w:pStyle w:val="Body"/>
        <w:rPr>
          <w:rFonts w:ascii="Arial" w:eastAsia="Arial Unicode MS" w:hAnsi="Arial" w:cs="Arial"/>
        </w:rPr>
      </w:pPr>
    </w:p>
    <w:p w14:paraId="3E8A46F3" w14:textId="287DE416" w:rsidR="006672E7" w:rsidRDefault="006672E7">
      <w:pPr>
        <w:pStyle w:val="Body"/>
        <w:rPr>
          <w:rFonts w:ascii="Arial" w:eastAsia="Arial Unicode MS" w:hAnsi="Arial" w:cs="Arial"/>
        </w:rPr>
      </w:pPr>
      <w:r>
        <w:rPr>
          <w:rFonts w:ascii="Arial" w:eastAsia="Arial Unicode MS" w:hAnsi="Arial" w:cs="Arial"/>
        </w:rPr>
        <w:t>The total charges and total charges have an interesting relationship.  If they pay more, they will be a more loyal customer and stay longer.  If the tenure is longer, the churn rate is lower.</w:t>
      </w:r>
    </w:p>
    <w:p w14:paraId="1321DE74" w14:textId="155FB181" w:rsidR="0085578B" w:rsidRDefault="0085578B">
      <w:pPr>
        <w:pStyle w:val="Body"/>
        <w:rPr>
          <w:rFonts w:ascii="Arial" w:eastAsia="Arial Unicode MS" w:hAnsi="Arial" w:cs="Arial"/>
        </w:rPr>
      </w:pPr>
    </w:p>
    <w:p w14:paraId="13295F88" w14:textId="6A3B65E8" w:rsidR="0085578B" w:rsidRPr="004178DF" w:rsidRDefault="0085578B">
      <w:pPr>
        <w:pStyle w:val="Body"/>
        <w:rPr>
          <w:rFonts w:ascii="Arial" w:hAnsi="Arial" w:cs="Arial"/>
        </w:rPr>
      </w:pPr>
    </w:p>
    <w:p w14:paraId="31714C32" w14:textId="77777777" w:rsidR="00A53076" w:rsidRPr="004178DF" w:rsidRDefault="00A53076">
      <w:pPr>
        <w:pStyle w:val="Body"/>
        <w:rPr>
          <w:rFonts w:ascii="Arial" w:hAnsi="Arial" w:cs="Arial"/>
        </w:rPr>
      </w:pPr>
    </w:p>
    <w:p w14:paraId="6284F19B" w14:textId="77777777" w:rsidR="00A53076" w:rsidRPr="004178DF" w:rsidRDefault="00FF53A9">
      <w:pPr>
        <w:pStyle w:val="HeadingColor"/>
        <w:rPr>
          <w:rFonts w:ascii="Arial" w:hAnsi="Arial" w:cs="Arial"/>
        </w:rPr>
      </w:pPr>
      <w:bookmarkStart w:id="12" w:name="_Toc11"/>
      <w:r w:rsidRPr="004178DF">
        <w:rPr>
          <w:rFonts w:ascii="Arial" w:eastAsia="Arial Unicode MS" w:hAnsi="Arial" w:cs="Arial"/>
        </w:rPr>
        <w:t>Other Features</w:t>
      </w:r>
      <w:bookmarkEnd w:id="12"/>
    </w:p>
    <w:p w14:paraId="0F569B6D" w14:textId="77777777" w:rsidR="00A53076" w:rsidRDefault="00FF53A9">
      <w:pPr>
        <w:pStyle w:val="Body"/>
        <w:rPr>
          <w:rFonts w:ascii="Arial" w:eastAsia="Arial Unicode MS" w:hAnsi="Arial" w:cs="Arial"/>
        </w:rPr>
      </w:pPr>
      <w:r w:rsidRPr="004178DF">
        <w:rPr>
          <w:rFonts w:ascii="Arial" w:eastAsia="Arial Unicode MS" w:hAnsi="Arial" w:cs="Arial"/>
        </w:rPr>
        <w:t>Are there other features that could be added to the data or created from existing features? Which ones?</w:t>
      </w:r>
    </w:p>
    <w:p w14:paraId="6737E1DA" w14:textId="77777777" w:rsidR="0085578B" w:rsidRDefault="0085578B">
      <w:pPr>
        <w:pStyle w:val="Body"/>
        <w:rPr>
          <w:rFonts w:ascii="Arial" w:eastAsia="Arial Unicode MS" w:hAnsi="Arial" w:cs="Arial"/>
        </w:rPr>
      </w:pPr>
    </w:p>
    <w:p w14:paraId="6BFB0F45" w14:textId="77777777" w:rsidR="0085578B" w:rsidRDefault="0085578B">
      <w:pPr>
        <w:pStyle w:val="Body"/>
        <w:rPr>
          <w:rFonts w:ascii="Arial" w:eastAsia="Arial Unicode MS" w:hAnsi="Arial" w:cs="Arial"/>
        </w:rPr>
      </w:pPr>
    </w:p>
    <w:p w14:paraId="2135A02D" w14:textId="65E06121" w:rsidR="0085578B" w:rsidRPr="004178DF" w:rsidRDefault="0085578B">
      <w:pPr>
        <w:pStyle w:val="Body"/>
        <w:rPr>
          <w:rFonts w:ascii="Arial" w:hAnsi="Arial" w:cs="Arial"/>
        </w:rPr>
        <w:sectPr w:rsidR="0085578B" w:rsidRPr="004178DF">
          <w:headerReference w:type="default" r:id="rId30"/>
          <w:footerReference w:type="default" r:id="rId31"/>
          <w:pgSz w:w="12240" w:h="15840"/>
          <w:pgMar w:top="1440" w:right="1440" w:bottom="1440" w:left="1440" w:header="720" w:footer="864" w:gutter="0"/>
          <w:cols w:space="720"/>
        </w:sectPr>
      </w:pPr>
    </w:p>
    <w:p w14:paraId="214EA229" w14:textId="77777777" w:rsidR="00A53076" w:rsidRPr="004178DF" w:rsidRDefault="00FF53A9">
      <w:pPr>
        <w:pStyle w:val="Heading"/>
        <w:rPr>
          <w:rFonts w:ascii="Arial" w:hAnsi="Arial" w:cs="Arial"/>
        </w:rPr>
      </w:pPr>
      <w:bookmarkStart w:id="13" w:name="_Toc12"/>
      <w:r w:rsidRPr="004178DF">
        <w:rPr>
          <w:rFonts w:ascii="Arial" w:eastAsia="Arial Unicode MS" w:hAnsi="Arial" w:cs="Arial"/>
        </w:rPr>
        <w:t>Appendix</w:t>
      </w:r>
      <w:bookmarkEnd w:id="13"/>
    </w:p>
    <w:p w14:paraId="60AFC121" w14:textId="575F7BEF" w:rsidR="00A53076" w:rsidRPr="004178DF" w:rsidRDefault="00A53076">
      <w:pPr>
        <w:pStyle w:val="Body"/>
        <w:rPr>
          <w:rFonts w:ascii="Arial" w:hAnsi="Arial" w:cs="Arial"/>
        </w:rPr>
      </w:pPr>
    </w:p>
    <w:sectPr w:rsidR="00A53076" w:rsidRPr="004178DF">
      <w:headerReference w:type="default" r:id="rId32"/>
      <w:footerReference w:type="default" r:id="rId33"/>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332192" w14:textId="77777777" w:rsidR="00E3151C" w:rsidRDefault="00E3151C">
      <w:r>
        <w:separator/>
      </w:r>
    </w:p>
  </w:endnote>
  <w:endnote w:type="continuationSeparator" w:id="0">
    <w:p w14:paraId="65333D41" w14:textId="77777777" w:rsidR="00E3151C" w:rsidRDefault="00E31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venir Next">
    <w:panose1 w:val="020B0503020202020204"/>
    <w:charset w:val="00"/>
    <w:family w:val="swiss"/>
    <w:pitch w:val="variable"/>
    <w:sig w:usb0="8000002F" w:usb1="5000204A" w:usb2="00000000" w:usb3="00000000" w:csb0="0000009B"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51C95D" w14:textId="77777777" w:rsidR="00A53076" w:rsidRDefault="00FF53A9">
    <w:pPr>
      <w:pStyle w:val="HeaderFooter"/>
      <w:tabs>
        <w:tab w:val="clear" w:pos="9020"/>
        <w:tab w:val="center" w:pos="4680"/>
        <w:tab w:val="right" w:pos="9360"/>
      </w:tabs>
    </w:pPr>
    <w:r>
      <w:t>DS7331.402 T5</w:t>
    </w:r>
    <w:r>
      <w:tab/>
      <w:t>Table of Contents</w:t>
    </w:r>
    <w:r>
      <w:tab/>
    </w:r>
    <w:r>
      <w:fldChar w:fldCharType="begin"/>
    </w:r>
    <w:r>
      <w:instrText xml:space="preserve"> PAGE </w:instrText>
    </w:r>
    <w:r>
      <w:fldChar w:fldCharType="separate"/>
    </w:r>
    <w:r w:rsidR="004178DF">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AF9F58" w14:textId="77777777" w:rsidR="00A53076" w:rsidRDefault="00FF53A9">
    <w:pPr>
      <w:pStyle w:val="HeaderFooter"/>
      <w:tabs>
        <w:tab w:val="clear" w:pos="9020"/>
        <w:tab w:val="center" w:pos="4680"/>
        <w:tab w:val="right" w:pos="9360"/>
      </w:tabs>
    </w:pPr>
    <w:r>
      <w:t>DS7331.402 T5</w:t>
    </w:r>
    <w:r>
      <w:tab/>
      <w:t>Business Understanding</w:t>
    </w:r>
    <w:r>
      <w:tab/>
    </w:r>
    <w:r>
      <w:fldChar w:fldCharType="begin"/>
    </w:r>
    <w:r>
      <w:instrText xml:space="preserve"> PAGE </w:instrText>
    </w:r>
    <w:r>
      <w:fldChar w:fldCharType="separate"/>
    </w:r>
    <w:r w:rsidR="004178DF">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C4C2FB" w14:textId="77777777" w:rsidR="00A53076" w:rsidRDefault="00FF53A9">
    <w:pPr>
      <w:pStyle w:val="HeaderFooter"/>
      <w:tabs>
        <w:tab w:val="clear" w:pos="9020"/>
        <w:tab w:val="center" w:pos="4680"/>
        <w:tab w:val="right" w:pos="9360"/>
      </w:tabs>
    </w:pPr>
    <w:r>
      <w:t>DS7331.402 T5</w:t>
    </w:r>
    <w:r>
      <w:tab/>
      <w:t>Data Understanding</w:t>
    </w:r>
    <w:r>
      <w:tab/>
    </w:r>
    <w:r>
      <w:fldChar w:fldCharType="begin"/>
    </w:r>
    <w:r>
      <w:instrText xml:space="preserve"> PAGE </w:instrText>
    </w:r>
    <w:r>
      <w:fldChar w:fldCharType="separate"/>
    </w:r>
    <w:r w:rsidR="004178DF">
      <w:rPr>
        <w:noProof/>
      </w:rPr>
      <w:t>2</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2BDD7" w14:textId="77777777" w:rsidR="00A53076" w:rsidRDefault="00FF53A9">
    <w:pPr>
      <w:pStyle w:val="HeaderFooter"/>
      <w:tabs>
        <w:tab w:val="clear" w:pos="9020"/>
        <w:tab w:val="center" w:pos="4680"/>
        <w:tab w:val="right" w:pos="9360"/>
      </w:tabs>
    </w:pPr>
    <w:r>
      <w:t>DS7331.402 T5</w:t>
    </w:r>
    <w:r>
      <w:tab/>
      <w:t>Appendix</w:t>
    </w:r>
    <w:r>
      <w:tab/>
    </w:r>
    <w:r>
      <w:fldChar w:fldCharType="begin"/>
    </w:r>
    <w:r>
      <w:instrText xml:space="preserve"> PAGE </w:instrText>
    </w:r>
    <w:r>
      <w:fldChar w:fldCharType="separate"/>
    </w:r>
    <w:r w:rsidR="004178DF">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FDAB13" w14:textId="77777777" w:rsidR="00E3151C" w:rsidRDefault="00E3151C">
      <w:r>
        <w:separator/>
      </w:r>
    </w:p>
  </w:footnote>
  <w:footnote w:type="continuationSeparator" w:id="0">
    <w:p w14:paraId="48FA666C" w14:textId="77777777" w:rsidR="00E3151C" w:rsidRDefault="00E315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B613D0" w14:textId="77777777" w:rsidR="00A53076" w:rsidRDefault="00A5307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46276" w14:textId="77777777" w:rsidR="00A53076" w:rsidRDefault="00A5307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C11E9" w14:textId="77777777" w:rsidR="00A53076" w:rsidRDefault="00A5307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D4DB18" w14:textId="77777777" w:rsidR="00A53076" w:rsidRDefault="00A5307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63D"/>
    <w:multiLevelType w:val="hybridMultilevel"/>
    <w:tmpl w:val="EAAEB1FC"/>
    <w:lvl w:ilvl="0" w:tplc="072C7CC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EF20F5"/>
    <w:multiLevelType w:val="multilevel"/>
    <w:tmpl w:val="3104A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7886679"/>
    <w:multiLevelType w:val="hybridMultilevel"/>
    <w:tmpl w:val="733C2BAE"/>
    <w:lvl w:ilvl="0" w:tplc="072C7CC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3076"/>
    <w:rsid w:val="000D6709"/>
    <w:rsid w:val="00182E69"/>
    <w:rsid w:val="00333606"/>
    <w:rsid w:val="004178DF"/>
    <w:rsid w:val="005C7DB8"/>
    <w:rsid w:val="006672E7"/>
    <w:rsid w:val="00823F22"/>
    <w:rsid w:val="0085578B"/>
    <w:rsid w:val="008C4FF5"/>
    <w:rsid w:val="008C6946"/>
    <w:rsid w:val="009A69FE"/>
    <w:rsid w:val="009D2F21"/>
    <w:rsid w:val="00A53076"/>
    <w:rsid w:val="00B65FFD"/>
    <w:rsid w:val="00CC48FF"/>
    <w:rsid w:val="00D43E40"/>
    <w:rsid w:val="00E3151C"/>
    <w:rsid w:val="00E37EB4"/>
    <w:rsid w:val="00F1660F"/>
    <w:rsid w:val="00F41DDA"/>
    <w:rsid w:val="00F42219"/>
    <w:rsid w:val="00F5332F"/>
    <w:rsid w:val="00FB1119"/>
    <w:rsid w:val="00FF53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49E20"/>
  <w15:docId w15:val="{8BB8CF2D-489E-694D-8C00-959AE9D77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7DB8"/>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F1660F"/>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next w:val="Normal"/>
    <w:link w:val="Heading2Char"/>
    <w:uiPriority w:val="9"/>
    <w:unhideWhenUsed/>
    <w:qFormat/>
    <w:rsid w:val="00F1660F"/>
    <w:pPr>
      <w:keepNext/>
      <w:keepLines/>
      <w:spacing w:before="40"/>
      <w:outlineLvl w:val="1"/>
    </w:pPr>
    <w:rPr>
      <w:rFonts w:asciiTheme="majorHAnsi" w:eastAsiaTheme="majorEastAsia" w:hAnsiTheme="majorHAnsi" w:cstheme="majorBidi"/>
      <w:color w:val="0079BF"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Avenir Next" w:hAnsi="Avenir Next" w:cs="Arial Unicode MS"/>
      <w:color w:val="000000"/>
      <w14:textOutline w14:w="0" w14:cap="flat" w14:cmpd="sng" w14:algn="ctr">
        <w14:noFill/>
        <w14:prstDash w14:val="solid"/>
        <w14:bevel/>
      </w14:textOutline>
    </w:rPr>
  </w:style>
  <w:style w:type="paragraph" w:styleId="Title">
    <w:name w:val="Title"/>
    <w:next w:val="Body"/>
    <w:uiPriority w:val="10"/>
    <w:qFormat/>
    <w:pPr>
      <w:keepNext/>
    </w:pPr>
    <w:rPr>
      <w:rFonts w:ascii="Avenir Next" w:eastAsia="Avenir Next" w:hAnsi="Avenir Next" w:cs="Avenir Next"/>
      <w:b/>
      <w:bCs/>
      <w:color w:val="000000"/>
      <w:sz w:val="60"/>
      <w:szCs w:val="60"/>
      <w14:textOutline w14:w="0" w14:cap="flat" w14:cmpd="sng" w14:algn="ctr">
        <w14:noFill/>
        <w14:prstDash w14:val="solid"/>
        <w14:bevel/>
      </w14:textOutline>
    </w:rPr>
  </w:style>
  <w:style w:type="paragraph" w:customStyle="1" w:styleId="Body">
    <w:name w:val="Body"/>
    <w:rPr>
      <w:rFonts w:ascii="Avenir Next" w:eastAsia="Avenir Next" w:hAnsi="Avenir Next" w:cs="Avenir Next"/>
      <w:color w:val="000000"/>
      <w:sz w:val="22"/>
      <w:szCs w:val="22"/>
      <w14:textOutline w14:w="0" w14:cap="flat" w14:cmpd="sng" w14:algn="ctr">
        <w14:noFill/>
        <w14:prstDash w14:val="solid"/>
        <w14:bevel/>
      </w14:textOutline>
    </w:rPr>
  </w:style>
  <w:style w:type="paragraph" w:styleId="TOC1">
    <w:name w:val="toc 1"/>
    <w:pPr>
      <w:tabs>
        <w:tab w:val="right" w:pos="8928"/>
      </w:tabs>
      <w:spacing w:after="12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customStyle="1" w:styleId="Heading">
    <w:name w:val="Heading"/>
    <w:next w:val="Body"/>
    <w:pPr>
      <w:keepNext/>
      <w:outlineLvl w:val="0"/>
    </w:pPr>
    <w:rPr>
      <w:rFonts w:ascii="Avenir Next" w:eastAsia="Avenir Next" w:hAnsi="Avenir Next" w:cs="Avenir Next"/>
      <w:b/>
      <w:bCs/>
      <w:color w:val="000000"/>
      <w:sz w:val="44"/>
      <w:szCs w:val="44"/>
      <w14:textOutline w14:w="0" w14:cap="flat" w14:cmpd="sng" w14:algn="ctr">
        <w14:noFill/>
        <w14:prstDash w14:val="solid"/>
        <w14:bevel/>
      </w14:textOutline>
    </w:rPr>
  </w:style>
  <w:style w:type="paragraph" w:styleId="TOC2">
    <w:name w:val="toc 2"/>
    <w:pPr>
      <w:tabs>
        <w:tab w:val="right" w:pos="8928"/>
      </w:tabs>
      <w:spacing w:after="120"/>
    </w:pPr>
    <w:rPr>
      <w:rFonts w:ascii="Helvetica Neue" w:eastAsia="Helvetica Neue" w:hAnsi="Helvetica Neue" w:cs="Helvetica Neue"/>
      <w:color w:val="000000"/>
      <w:sz w:val="18"/>
      <w:szCs w:val="18"/>
      <w14:textOutline w14:w="0" w14:cap="flat" w14:cmpd="sng" w14:algn="ctr">
        <w14:noFill/>
        <w14:prstDash w14:val="solid"/>
        <w14:bevel/>
      </w14:textOutline>
    </w:rPr>
  </w:style>
  <w:style w:type="paragraph" w:customStyle="1" w:styleId="HeadingColor">
    <w:name w:val="Heading Color"/>
    <w:next w:val="Body"/>
    <w:pPr>
      <w:keepNext/>
      <w:outlineLvl w:val="1"/>
    </w:pPr>
    <w:rPr>
      <w:rFonts w:ascii="Avenir Next" w:eastAsia="Avenir Next" w:hAnsi="Avenir Next" w:cs="Avenir Next"/>
      <w:b/>
      <w:bCs/>
      <w:color w:val="0458A2"/>
      <w:sz w:val="32"/>
      <w:szCs w:val="32"/>
      <w14:textOutline w14:w="0" w14:cap="flat" w14:cmpd="sng" w14:algn="ctr">
        <w14:noFill/>
        <w14:prstDash w14:val="solid"/>
        <w14:bevel/>
      </w14:textOutline>
    </w:rPr>
  </w:style>
  <w:style w:type="character" w:customStyle="1" w:styleId="apple-converted-space">
    <w:name w:val="apple-converted-space"/>
    <w:basedOn w:val="DefaultParagraphFont"/>
    <w:rsid w:val="00F1660F"/>
  </w:style>
  <w:style w:type="character" w:styleId="FollowedHyperlink">
    <w:name w:val="FollowedHyperlink"/>
    <w:basedOn w:val="DefaultParagraphFont"/>
    <w:uiPriority w:val="99"/>
    <w:semiHidden/>
    <w:unhideWhenUsed/>
    <w:rsid w:val="00F1660F"/>
    <w:rPr>
      <w:color w:val="FF00FF" w:themeColor="followedHyperlink"/>
      <w:u w:val="single"/>
    </w:rPr>
  </w:style>
  <w:style w:type="character" w:customStyle="1" w:styleId="Heading2Char">
    <w:name w:val="Heading 2 Char"/>
    <w:basedOn w:val="DefaultParagraphFont"/>
    <w:link w:val="Heading2"/>
    <w:uiPriority w:val="9"/>
    <w:rsid w:val="00F1660F"/>
    <w:rPr>
      <w:rFonts w:asciiTheme="majorHAnsi" w:eastAsiaTheme="majorEastAsia" w:hAnsiTheme="majorHAnsi" w:cstheme="majorBidi"/>
      <w:color w:val="0079BF" w:themeColor="accent1" w:themeShade="BF"/>
      <w:sz w:val="26"/>
      <w:szCs w:val="26"/>
      <w:bdr w:val="none" w:sz="0" w:space="0" w:color="auto"/>
    </w:rPr>
  </w:style>
  <w:style w:type="character" w:customStyle="1" w:styleId="Heading1Char">
    <w:name w:val="Heading 1 Char"/>
    <w:basedOn w:val="DefaultParagraphFont"/>
    <w:link w:val="Heading1"/>
    <w:uiPriority w:val="9"/>
    <w:rsid w:val="00F1660F"/>
    <w:rPr>
      <w:rFonts w:asciiTheme="majorHAnsi" w:eastAsiaTheme="majorEastAsia" w:hAnsiTheme="majorHAnsi" w:cstheme="majorBidi"/>
      <w:color w:val="0079BF" w:themeColor="accent1" w:themeShade="BF"/>
      <w:sz w:val="32"/>
      <w:szCs w:val="32"/>
    </w:rPr>
  </w:style>
  <w:style w:type="paragraph" w:styleId="ListParagraph">
    <w:name w:val="List Paragraph"/>
    <w:basedOn w:val="Normal"/>
    <w:uiPriority w:val="34"/>
    <w:qFormat/>
    <w:rsid w:val="00F1660F"/>
    <w:pPr>
      <w:ind w:left="720"/>
      <w:contextualSpacing/>
    </w:pPr>
    <w:rPr>
      <w:rFonts w:asciiTheme="minorHAnsi" w:eastAsiaTheme="minorHAnsi" w:hAnsiTheme="minorHAnsi" w:cstheme="minorBidi"/>
    </w:rPr>
  </w:style>
  <w:style w:type="paragraph" w:styleId="HTMLPreformatted">
    <w:name w:val="HTML Preformatted"/>
    <w:basedOn w:val="Normal"/>
    <w:link w:val="HTMLPreformattedChar"/>
    <w:uiPriority w:val="99"/>
    <w:semiHidden/>
    <w:unhideWhenUsed/>
    <w:rsid w:val="00823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23F22"/>
    <w:rPr>
      <w:rFonts w:ascii="Courier New" w:eastAsia="Times New Roman" w:hAnsi="Courier New" w:cs="Courier New"/>
      <w:bdr w:val="none" w:sz="0" w:space="0" w:color="auto"/>
    </w:rPr>
  </w:style>
  <w:style w:type="character" w:customStyle="1" w:styleId="gd15mcfckub">
    <w:name w:val="gd15mcfckub"/>
    <w:rsid w:val="00823F22"/>
  </w:style>
  <w:style w:type="character" w:customStyle="1" w:styleId="gd15mcfcktb">
    <w:name w:val="gd15mcfcktb"/>
    <w:rsid w:val="00823F22"/>
  </w:style>
  <w:style w:type="character" w:customStyle="1" w:styleId="gd15mcfceub">
    <w:name w:val="gd15mcfceub"/>
    <w:rsid w:val="00823F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9424677">
      <w:bodyDiv w:val="1"/>
      <w:marLeft w:val="0"/>
      <w:marRight w:val="0"/>
      <w:marTop w:val="0"/>
      <w:marBottom w:val="0"/>
      <w:divBdr>
        <w:top w:val="none" w:sz="0" w:space="0" w:color="auto"/>
        <w:left w:val="none" w:sz="0" w:space="0" w:color="auto"/>
        <w:bottom w:val="none" w:sz="0" w:space="0" w:color="auto"/>
        <w:right w:val="none" w:sz="0" w:space="0" w:color="auto"/>
      </w:divBdr>
    </w:div>
    <w:div w:id="1027102305">
      <w:bodyDiv w:val="1"/>
      <w:marLeft w:val="0"/>
      <w:marRight w:val="0"/>
      <w:marTop w:val="0"/>
      <w:marBottom w:val="0"/>
      <w:divBdr>
        <w:top w:val="none" w:sz="0" w:space="0" w:color="auto"/>
        <w:left w:val="none" w:sz="0" w:space="0" w:color="auto"/>
        <w:bottom w:val="none" w:sz="0" w:space="0" w:color="auto"/>
        <w:right w:val="none" w:sz="0" w:space="0" w:color="auto"/>
      </w:divBdr>
    </w:div>
    <w:div w:id="1733773953">
      <w:bodyDiv w:val="1"/>
      <w:marLeft w:val="0"/>
      <w:marRight w:val="0"/>
      <w:marTop w:val="0"/>
      <w:marBottom w:val="0"/>
      <w:divBdr>
        <w:top w:val="none" w:sz="0" w:space="0" w:color="auto"/>
        <w:left w:val="none" w:sz="0" w:space="0" w:color="auto"/>
        <w:bottom w:val="none" w:sz="0" w:space="0" w:color="auto"/>
        <w:right w:val="none" w:sz="0" w:space="0" w:color="auto"/>
      </w:divBdr>
    </w:div>
    <w:div w:id="18361433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annexcloud.com/blog/21-surprising-customer-retention-statistics-2018/" TargetMode="External"/><Relationship Id="rId18" Type="http://schemas.openxmlformats.org/officeDocument/2006/relationships/image" Target="media/image2.jpeg"/><Relationship Id="rId26" Type="http://schemas.openxmlformats.org/officeDocument/2006/relationships/image" Target="media/image10.tiff"/><Relationship Id="rId3" Type="http://schemas.openxmlformats.org/officeDocument/2006/relationships/settings" Target="settings.xml"/><Relationship Id="rId21" Type="http://schemas.openxmlformats.org/officeDocument/2006/relationships/image" Target="media/image5.jpeg"/><Relationship Id="rId34"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hyperlink" Target="https://www.invespcro.com/blog/customer-acquisition-retention/" TargetMode="External"/><Relationship Id="rId17" Type="http://schemas.openxmlformats.org/officeDocument/2006/relationships/image" Target="media/image1.jpeg"/><Relationship Id="rId25" Type="http://schemas.openxmlformats.org/officeDocument/2006/relationships/image" Target="media/image9.png"/><Relationship Id="rId33" Type="http://schemas.openxmlformats.org/officeDocument/2006/relationships/footer" Target="footer4.xml"/><Relationship Id="rId2" Type="http://schemas.openxmlformats.org/officeDocument/2006/relationships/styles" Target="styles.xml"/><Relationship Id="rId16" Type="http://schemas.openxmlformats.org/officeDocument/2006/relationships/hyperlink" Target="https://www.kaggle.com/blastchar/telco-customer-churn" TargetMode="External"/><Relationship Id="rId20" Type="http://schemas.openxmlformats.org/officeDocument/2006/relationships/image" Target="media/image4.jpeg"/><Relationship Id="rId29" Type="http://schemas.openxmlformats.org/officeDocument/2006/relationships/image" Target="media/image13.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performancemagazine.org/june-smartkpi-telecom-sub-acquisition/" TargetMode="External"/><Relationship Id="rId24" Type="http://schemas.openxmlformats.org/officeDocument/2006/relationships/image" Target="media/image8.tiff"/><Relationship Id="rId32" Type="http://schemas.openxmlformats.org/officeDocument/2006/relationships/header" Target="header4.xml"/><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jpeg"/><Relationship Id="rId28" Type="http://schemas.openxmlformats.org/officeDocument/2006/relationships/image" Target="media/image12.tiff"/><Relationship Id="rId10" Type="http://schemas.openxmlformats.org/officeDocument/2006/relationships/hyperlink" Target="https://www.demandjump.com/blog/customer-acquisition-cost-by-industry" TargetMode="External"/><Relationship Id="rId19" Type="http://schemas.openxmlformats.org/officeDocument/2006/relationships/image" Target="media/image3.jpeg"/><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s://www.entrepreneur.com/article/225415" TargetMode="External"/><Relationship Id="rId14" Type="http://schemas.openxmlformats.org/officeDocument/2006/relationships/header" Target="header2.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Avenir Next"/>
        <a:ea typeface="Avenir Next"/>
        <a:cs typeface="Avenir Next"/>
      </a:majorFont>
      <a:minorFont>
        <a:latin typeface="Avenir Next"/>
        <a:ea typeface="Avenir Next"/>
        <a:cs typeface="Avenir Next"/>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Avenir Nex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1908</Words>
  <Characters>10882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Burnett, Amber</cp:lastModifiedBy>
  <cp:revision>2</cp:revision>
  <dcterms:created xsi:type="dcterms:W3CDTF">2020-01-25T19:55:00Z</dcterms:created>
  <dcterms:modified xsi:type="dcterms:W3CDTF">2020-01-25T19:55:00Z</dcterms:modified>
</cp:coreProperties>
</file>